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55f" w14:textId="2f1e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19 сентября 2024 года № 215. Зарегистрирован в Министерстве юстиции Республики Казахстан 20 сентября 2024 года № 35096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"Сведения об обращении с генофондом растительного мира",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"Сведения о ведении государственного мониторинга и государственного кадастра растительного мира",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215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обращении с генофондом растительного мира"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координационный центр по вопросам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генетическим ресурсам и совместного использования выгод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 (www.gov.kz).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об обращении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генофондом растительного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Поставщик генетических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их потенциальный 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 февраля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ИИН/БИН, наименование, юридический адрес, контактное лицо, телефон и адрес электронной почты поставщика и потенциального пользователя запрашиваемого генетического ресурса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вид генетического ресурса (если известен), включая латинское название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(штук/килограмм)* и краткое описание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 (научные исследования; коммерческое использование)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цель научного исследования / коммерческого использования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(проект договора) или соглашение (проект соглашения) о сотрудничестве (если подготовлен)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зависимости от вида образца единица измерения указывается в штуках или в килограммах.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обращении с генофондом растительного мира"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наименование, юридический адрес, контактное лицо, телефон и адрес электронной почты поставщика и потенциального пользователя запрашиваемого генетического ресурса;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биологический вид генетического ресурса (если известен), включая латинское название;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 краткое описание образцов;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использования (научные исследования; коммерческое использование);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краткое описание и цель научного исследования / коммерческого использования;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договор (проект договора) или соглашение (проект соглашения) о сотрудничестве (если подготовлен).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ведении государственного мониторинга и государственного кадастра растительного мира"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 (www.gov.kz).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мониторинга и государственного кадастра растительного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2-РМ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Специализированные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июня,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 Министерства экологии и природных ресурсов Республики Казахстан / уполномоченного органа по управлению земельными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территориальном распространении растений, состоянии их популяций, количественные и качественные характеристики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характере и объемах хозяйственного использования растительного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распространения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общего состояния среды произрастания растений, экономическую оценку растительного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требования по систематизации, хранению, обновлению и оперативной выдаче в установленном порядке кадастровой информации заинтересованным пользователям в соответствующих формах и объемах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ведении государственного мониторинга и государственного кадастра растительного мира"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специализированной организации Министерства экологии и природных ресурсов Республики Казахстан / уполномоченного органа по управлению земельными ресурсами;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сведения о территориальном распространении растений, состоянии их популяций, количественные и качественные характеристики;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приводятся карты распространения растений;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данные о характере и объемах хозяйственного использования растительного мира;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приводится описание общего состояния среды произрастания растений, экономическую оценку растительного мира;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регламентирующие требования по систематизации, хранению, обновлению и оперативной выдаче в установленном порядке кадастровой информации заинтересованным пользователям в соответствующих формах и объемах.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