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9c3" w14:textId="114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товаров, подлежащих маркировке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27 сентября 2024 года № 343-НҚ. Зарегистрирован в Министерстве юстиции Республики Казахстан 27 сентября 2024 года № 35129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товаров, подлежащих маркировке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подлежащих маркировке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сигареты,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2020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 и сигариллы, содержащие табак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табак, сигары, сигары с обрезанными концами, сигариллы и сигареты из табака или его заменителей, содержащие гвоздику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сигары, сигары с обрезанными концами, сигариллы и сигареты из табака или его заменителей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содержащая табак, восстановленный табак, никотин или заменители табака или никотина, предназначенная для вдыхания без горения; прочая продукция, содержащая никотин и предназначенная для поступления никотина в организм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3824 99 920 8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химические продукты или препараты, состоящие преимущественно из органических соединений, в другом месте не поименованные или не включенные, жидкие при температуре 20°С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2021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водонепроницаемая обувь с подошвой и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обувь с подошвой и верхом из резины или пластмассы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верхом из натуральной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верхом из текстильных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 2021 года*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сыворотки иммунные и фракции крови человеческого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 иммунные и фракции крови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животных, приготовленная для использования в терапевтических, профилактических или диагностических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продажи, прочие, содержащие антибиотики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систем),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2022 года**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1704 90 550 0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от боли в горле и таблетки от кашля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товарной позиции 2106, предназначенные для использования в медицинских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человеческая; кровь животных, приготовленная для использования в терапевтических, профилактических или диагностических целях; сыворотки иммунные, фракции крови прочие и иммунологические продукты, модифицированные или немодифицированные, в том числе полученные методами биотехнологии; вакцины, токсины, культуры микроорганизмов (кроме дрожжей) и аналогичные продукты; клеточные культуры, модифицированные или немодифицированные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товаров товарных позиций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 или упаковки для розничной продажи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химические контрацептивные на основе гормонов, прочих соединений товарной позиции 2937 или спермицидов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3006 70 000 0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в виде геля, предназначенные для использования в медицине в качестве смазки для частей тела при хирургических операциях или физических исследованиях, или в качестве связующего агента между телом и медицинскими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дистилляты или водные растворы эфирных масел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3304, 3305, 3306, 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товарных позиций 3304-3307, предназначенные для использования в медицинских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или другие продукты товарной позиции 3401, содержащие медикаментозные добавки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об.% или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2024 года***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обязательная маркировка в отношении обувных товаров, ввезенных в Республику Казахстан или произведенных на территории Республики Казахстан, с обязательным выводом из оборота маркированных товаров при розничной реализации, за исключением субъектов внутренней торговли, осуществляющих оптовую торговлю;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лекарственные средства, произведенные с 1 июля 2022 года: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- водой для инъекций, 50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1,2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2,4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фасовка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инъекций, 440 мг, фасовка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МЕ), фасовка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3002 90 300 0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по 50 таблеток во флаконе из стекла. Флакон в пачке из картона.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мкг/мл, 2,4 мл в картридже, 1 шприц-ручка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 мг/мл раствор для инъекций, 1 мл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 в шприц-тюбиках,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рецакадротил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рецакадротил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-адамед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-адамед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мг, 5 мг и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200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250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400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500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200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400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200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250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400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 (глюкоза)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500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 20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 80 мг/4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мг/2мл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мг/0,75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мг/1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мг/16,7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 мг/10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мг/20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мг/1мл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мг/50мл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заледроновая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обязательная маркировка в отношении лекарственных средств, произведенных с 1 июля 2024 года, расфасованных в виде дозированных лекарственных форм (включая лекарственные средства в форме трансдермальных систем) или в формы, или упаковки для розничной продажи, за исключением лекарственных средств и вакцин, применяемых в ветеринарии.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