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0266" w14:textId="75b0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реестра юридических лиц, являющихся производителями бытовых приборов и (или) приборов бытовой электроники, а также их компонентов, уполномоченными представителями производителя, иными лицами, реализующими бытовые приборы и (или) приборы бытовой электроники, а также их компоненты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 октября 2024 года № 345. Зарегистрирован в Министерстве юстиции Республики Казахстан 3 октября 2024 года № 35203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394 Кодекса Республики Казахстан "О налогах и других обязательных платежах в бюджет (Налоговый кодекс)"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являющихся производителями бытовых приборов и (или) приборов бытовой электроники, а также их компонентов, уполномоченными представителями производителя, иными лицами, реализующими бытовые приборы и (или) приборы бытовой электроники, а также их компоненты.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действует до 1 января 2028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юридических лиц, являющихся производителями бытовых приборов и (или) приборов бытовой электроники, а также их компонентов, уполномоченными представителями производителя, иными лицами, реализующими бытовые приборы и (или) приборы бытовой электроники, а также их компоненты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Производители бытовых приборов и (или) приборов бытовой электроники, а также их компонентов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специального инвестиционного контракта производителя бытовых приборов и (или) приборов бытовой электроники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представители производителя бытовых приборов и (или) приборов бытовой электроники, а также их компонентов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документа, подтверждающего заключение сделки между уполномоченным представителем и производителем бытовых приборов и (или) приборов бытовой электроники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Иные лица, реализующие бытовые приборы и (или) приборы бытовой электроники, а также их компоненты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документа, подтверждающего заключение сделки между юридическим лицом и производителем/уполномоченным представителем бытовых приборов и (или) приборов бытовой электроники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