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4297" w14:textId="b1d4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17 февраля 2011 года № 74 "Об утверждении Особенностей учета рабочего времени и времени отдыха работника железнодорожного транспорта, непосредственно связанного с движением поез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5 ноября 2024 года № 362. Зарегистрирован в Министерстве юстиции Республики Казахстан 6 ноября 2024 года № 35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февраля 2011 года № 74 "Об утверждении Особенностей учета рабочего времени и времени отдыха работника железнодорожного транспорта, непосредственно связанного с движением поездов" (зарегистрирован в Реестре государственной регистрации нормативных правовых актов под № 6859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обенностях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го времени и времени отдыха работника железнодорожного транспорта, непосредственно связанного с движением поез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одсчет рабочего времени работников для их оплаты в период их дежурства на дому и дежурства на объекте в специально оборудованной комнате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хождения на дежурстве на дому работнику предоставляется отдых продолжительностью не менее 12 часов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