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abee" w14:textId="dbba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ноября 2024 года № 412. Зарегистрирован в Министерстве юстиции Республики Казахстан 26 ноября 2024 года № 35408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 и дополнения,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412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58 "Об утверждении правил по предотвращению аварийных нарушений в единой электроэнергетической системе Казахстана и их ликвидации" (зарегистрирован в Реестре государственной регистрации нормативных правовых актов под № 10552)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предотвращению аварийных нарушений в единой электроэнергетической системе Казахстана и их ликвидации,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по предотвращению аварийных нарушений в единой электроэнергетической системе Казахстана и их ликвидации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предотвращения аварийных нарушений в единой электроэнергетической системе Казахстана и их ликвидации.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Распоряжения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 обязательны для исполнения всеми субъектами оптового рынка электрической энергии в соответствии с пунктом 1 статьи 11 Закона Республики Казахстан "Об электроэнергетике" (далее – Закон).".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72 "Об утверждении Правил оказания услуг по обеспечению надежности и устойчивости электроснабжения" (зарегистрирован в Реестре государственной регистрации нормативных правовых актов под № 10547) следующие изменения: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обеспечению надежности и устойчивости электроснабжения,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оказания услуг по обеспечению надежности и устойчивости электроснабжения (далее - Правила) разработаны в соответствии с подпунктом 276)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оказания услуг по обеспечению надежности и устойчивости электроснабжения.".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марта 2015 года № 248 "Об утверждении Правил функционирования автоматизированной системы коммерческого учета электрической энергии для субъектов оптового рынка электрической энергии" (зарегистрирован в Реестре государственной регистрации нормативных правовых актов под № 10957) следующие изменения: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автоматизированной системы коммерческого учета электрической энергии для субъектов оптового рынка электрической энергии,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автоматизированной системы коммерческого учета электрической энергии для субъектов оптового рынка электрической энергии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организации и функционирования автоматизированной системы коммерческого учета электрической энергии (далее – АСКУЭ) субъектов оптового рынка электрической энергии (далее – субъекты).";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– Закон).".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687 "Об утверждении Правил разработки прогнозных балансов электрической энергии и мощности" (зарегистрирован в Реестре государственной регистрации нормативных правовых актов под № 12475) следующие изменения: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прогнозных балансов электрической энергии и мощности,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прогнозных балансов электрической энергии и мощности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разработки прогнозных балансов электрической энергии и мощности.";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"Об электроэнергетике" (далее – Закон), уполномоченный орган в течение 1 (одного)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записки.".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691 "Об утверждении Правил оказания услуг системным оператором, организации и функционирования рынка системных и вспомогательных услуг" (зарегистрирован в Реестре государственной регистрации нормативных правовых актов под № 12562) следующие изменения и дополнения: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системным оператором, организации и функционирования рынка системных и вспомогательных услуг,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услуг системным оператором, организации и функционирования рынка системных и вспомогательных услуг (далее – Правила) разработаны в соответствии с подпунктом 274) пункта 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оказания услуг системным оператором, организации и функционирования рынка системных и вспомогательных услуг.";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Услуги по передаче электрической энергии по национальной электрической сети предоставляются: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единому закупщику электрической энергии при осуществлении экспорта электрической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7-1 статьи 13 Закона Республики Казахстан "Об электроэнергетике" (далее – Закон);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оптового рынка, осуществляющим импорт электрической энергии, за исключением единого закупщика электрической энергии,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7-1 статьи 13 Закона;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условным потребителям, потребителям гибридной группы при приобретении ими электрической энергии для объектов, входящих в их состав, как от объектов генерации, входящих в их состав, так и от единого закупщика электрической энергии (в том числе при распределении доли электрической энергии от возобновляемых источников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19-1 Закона) и расчетного центра балансирующего рынка;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субъектам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организаций, использующих возобновляемые источники энергии;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организациям других государств при осуществлении межгосударственной передачи электрической энергии по национальной электрической сети.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услуги системного оператора по передаче электрической энергии по национальной электрической сети производится: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единым закупщиком электрической энергии при осуществлении экспорта электрической энергии - за фактический объем экспорта электроэнергии, на основании данных фактического баланса;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субъектами оптового рынка, осуществляющими импорт электрической энергии, за исключением единого закупщика электрической энергии - за фактический объем импорта электроэнергии, на основании данных фактического баланса;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условными потребителями, потребителями гибридной группы при приобретении ими электрической энергии для объектов, входящих в их состав, как от объектов генерации, входящих в их состав, так и от единого закупщика электрической энергии (в том числе при распределении доли электрической энергии от возобновляемых источников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19-1 Закона) и расчетного центра балансирующего рынка - за фактические объемы передачи электроэнергии, определенные в соответствии с условиями договора, а также за суммарный фактический объем электроэнергии, полученный по итогам расчетного периода (календарного месяца) от единого закупщика электроэнергии и расчетного центра балансирующего рынка электроэнергии, в том числе через провайдеров баланса, определенный на основании данных фактического баланса производства-потребления электроэнергии за соответствующий расчетный период;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субъектами оптового рынка электрической энергии, осуществляющими покупку электрической энергии по двусторонним договорам у энергопроизводящих организаций, использующих возобновляемые источники энергии - за фактические объемы передачи электроэнергии, определенные в соответствии с условиями договора;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уполномоченными организациями других государств, осуществляющими межгосударственной передачи электрической энергии по национальной электрической сети - за фактические объемы передачи электроэнергии, определенные соответствующими договорами.";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Услуга по пользованию национальной электрической сетью предоставляются энергопередающим организациями, энергоснабжающим организациями, потребителям и цифровым майнерам, являющимися субъектами оптового рынка электрической энергии, при покупке ими электрической энергии у единого закупщика электрической энергии и осуществлении операций купли-продажи балансирующей электрической энергии и отрицательных дисбалансов с расчетным центром балансирующего рынка электрической энергии, в том числе через провайдеров баланса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 по пользованию национальной электрической сетью не оказывается субъектам оптового рынка электрической энергии, указанным в пункте 6 настоящих Правил, за исключением других субъектов оптового рынка электрической энергии, указанных в подпункте 4) пункта 6 настоящих Правил, при покупке ими электрической энергии у единого закупщика электрической энергии и осуществлении операций купли-продажи балансирующей электрической энергии и отрицательных дисбалансов с расчетным центром балансирующего рынка электрической энергии.";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в следующей редакции: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Системный оператор в целях минимизации отклонений фактических значений покупки-продажи электрической энергии ЕЭС Казахстана от плановых на границе с сопредельными энергосистемами, при условии недостаточности объемов балансирования на повышение или понижение по заявкам на участие в балансировании и (или) при невозможности их активации вследствие технических ограничений, выдает диспетчерские команды системного оператора на повышение генерации энергопроизводящим организациям.";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выполнение диспетчерских команд системного оператора на повышение генерации.";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октября 2017 года № 350 "Об утверждении Правил определения дефицита и профицита электрической энергии в единой электроэнергетической системе Республики Казахстан" (зарегистрирован в Реестре государственной регистрации нормативных правовых актов № 15973) следующие изменения: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под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дефицита и профицита электрической энергии в единой электроэнергетической системе Республики Казахстан, утвержденных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дефицита и профицита электрической энергии в единой электроэнергетической системе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определения дефицита и профицита электрической энергии в единой электроэнергетической системе Республики Казахстан (далее – ЕЭС Казахстана)."; 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– Закон).".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 системным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функционирования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системных и вспомогательных услуг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Фактический баланс производства-потребления электрической энергии на оптовом и балансирующем рынках электрической энергии Республики Казахстан</w:t>
      </w:r>
    </w:p>
    <w:bookmarkEnd w:id="56"/>
    <w:p>
      <w:pPr>
        <w:spacing w:after="0"/>
        <w:ind w:left="0"/>
        <w:jc w:val="both"/>
      </w:pPr>
      <w:bookmarkStart w:name="z82" w:id="57"/>
      <w:r>
        <w:rPr>
          <w:rFonts w:ascii="Times New Roman"/>
          <w:b w:val="false"/>
          <w:i w:val="false"/>
          <w:color w:val="000000"/>
          <w:sz w:val="28"/>
        </w:rPr>
        <w:t>
      за _____________ 20___г.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Поставка электроэнергии от электрических 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(кВтч)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поставка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поставка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отклон. от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отпуск электроэнергии в сеть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Казахстан (традиционные энергосточники)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Казахстан (традиционные энергоисточники)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использующие ВИЭ (Север+Юг)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Казахстан (традиционные энергоисточники)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использующие ВИЭ (Запад)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Cеверный Казахстан - Российская Федерация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___________ 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(кВтч)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(знак относительно Казахстана, первым указывается кому осуществляется продажа)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заявки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отклон. от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Сальдо-переток Северный Казахстан-Россия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Экспорт Северного Казахстана 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Северного Казахстана 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Западный Казахстан - Российская Федерация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___________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кВтч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(знак относительно Казахстана, первым указывается кому осуществляется продажа)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заявки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отклон. от заявки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Сальдо-переток Западный Казахстан-Россия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Экспорт Западного Казахстана 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Западного Казахстана 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в ОЭС Центральной Азии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___________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(кВтч)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заявки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отклон. от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- переток в ОЭС Центральной Азии всего: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Экспорт Казахстана 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Казахстана 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потребителям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___________ 20___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кВтч 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заявки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отклон. от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поставка электроэнергии потребителям: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т.ч.поставка потребителям Северной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т.ч.Павлодарский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потребителям Южной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т.ч.Жамбылский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потребителям Западной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т.ч.Западно-Казахстанский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потребителям по энергоузлам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____ 20___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(кВтч)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суточный график, в том числе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зеленой эл.энергии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доли зеленой эл.энергии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поставка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эн/узел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дисбаланс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 дисбаланс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дисбаланс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 дисбаланс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Восточно-Казахст.эн/узел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дисбаланс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 дисбаланс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эн.узел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Мангыстауский энергоузел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электрических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дисбаланс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 дисбаланс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в сеть станция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Потребитель1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в сеть станция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Потребитель1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в сеть станция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Потребитель1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АО"KEGOC"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заявки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%отклон. от заявки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электроэнергии АО"KEGOC"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Единого закупщика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ПАО "ИНТЕР РАО" (Мынкуль, Валиханово)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ПАО "ИНТЕР РАО" (балансирующий рынок)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Расчетного центра БРЭ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ПАО "ИНТЕР РАО" 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балансирующей электроэнергии АО"KEGOC"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АО"KEGOC"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компенсация потерь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Сарбайские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Хоз.нужды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Северные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Сарбайские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Западные МЭС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ПАО "ИНТЕР РАО" (балансирующий рынок)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Расчетного центра БРЭ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ПАО "ИНТЕР РАО"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отрицательных дисбалансов АО"KEGOC"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ТОО "Расчетно-финансовый центр" (Единый закупщик)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суточный график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зеленой эл.энергии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доли зеленой эл.энергии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покупка электроэнергии от энергоисточников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электроэнергии от традиционных энергосточников (Север)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электроэнергии от объектов ВИЭ (Север)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электроэнергии от традиционных энергосточников (Юг)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электроэнергии от объектов ВИЭ (Юг)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электроэнергии от традиционных энергосточников (Север)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электроэнергии от объектов ВИЭ (Запад)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импорт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центр БРЭ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поставка электроэнергии потребителям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потребителям (Север)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потребителям (Юг)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потребителям (Запад)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центр БРЭ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Расчетным центром балансирующего рынка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(кВтч)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поставка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балансирующей электроэнергии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отрицательных дисбалансов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положительных дисбалансов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Северной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Провайдер баланса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Южной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Провайдер баланса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Западной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Провайдер баланса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отрицательных дисбалансов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Северной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Провайдер баланса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Южной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Провайдер баланса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Западной 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Провайдер баланса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Провайдер баланса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