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4bfd" w14:textId="0af4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28 апреля 2020 года № 103 "Об утверждении Правил установления сооружений монументального искусства"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6 декабря 2024 года № 578-НҚ. Зарегистрирован в Министерстве юстиции Республики Казахстан 11 декабря 2024 года № 35468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28 апреля 2020 года № 103 "Об утверждении Правил установления сооружений монументального искусства" (зарегистрирован в Реестре государственной регистрации нормативных правовых актов № 20527)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сооружений монументального искусства,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информации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578-НҚ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2020 года № 103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сооружений монументального искусства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сооружений монументального искусства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 и использовании объектов историко-культурного наследия" и определяют порядок установления сооружений монументального искусства.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Сооружения монументального искусства – произведения монументального искусства (памятники, стелы, бюсты), устанавливаемые для увековечения памяти о выдающихся личностях, значимых исторических событиях.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сооружений монументального искусства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охране и использовании объектов историко-культурного наследия" работу по установлению сооружений монументального искусства ведут местные исполнительные органы областей, городов республиканского значения, столицы (далее – местные исполнительные органы).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Установление сооружений монументального искусства (далее – сооружение) местными исполнительными органами осуществляется за счет местных бюджетных средств или иных источников, не запрещенных законодательством Республики Казахстан.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Установление сооружений приурочиваются к юбилейным и памятным датам выдающихся личностей, значимых исторических событий,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1999 года № 1465 "О праздновании юбилеев и памятных дат".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Сооружение устанавливается не ранее пяти лет со дня смерти выдающейся личности, за исключением случаев проявления героизма и отваги, внесения особого значимого вклада в укрепление независимости государства и (или) совершения значимого исторического события.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Сооружение устанавливается в местах общего пользования, находящихся в государственной собственности.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одном населенном пункте одной выдающейся личности или значимому историческому событию устанавливается не более одного сооружения.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Работа по сооружениям монументального искусства местными исполнительными органами ведется на плановой основе.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формируется уполномоченным органом в сфере охраны и использования объектов историко-культурного наследия (далее – уполномоченный орган) на предстоящий календарный год до 1 декабря текущего года, предшествующего планируемому году.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представляют предложения о сооружении в уполномоченный орган в срок до 1 ноября года, предшествующего планируемому году.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местных исполнительных органов в план должно иметь финансовое подтверждение, решение об отводе земельного участка и протокол комиссии по охране памятников истории и культуры.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сооружение, включенное в план в целях обеспечения высокого творческого исполнения, а также исключения коррупционных рисков местным исполнительным органом объявляется республиканский творческий конкурс среди скульпторов на лучшие рабочие проекты сооружения.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о планируемом республиканском творческом конкурсе размещается в интернет-ресурсе местного исполнительного органа и в средствах массовой информации республиканского уровня с обязательным указанием даты начала и окончания приема рабочих проектов.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Республиканский творческий конкурс на лучшие рабочие проекты объявляется местными исполнительными органами на срок не менее месяца с подробным описанием его условий.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республиканского творческого конкурса поступившие на конкурс рабочие проекты сооружения вносятся на рассмотрение комиссии по охране памятников истории и культуры при местных исполнительных органах.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 охране памятников истории и культуры из поступивших на республиканский творческий конкурс рабочих проектов признает лучшими не менее трех работ.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Отобранные Комиссией по охране памятников истории и культуры лучшие рабочие проекты сооружения, направляются в уполномоченный орган в сопровождении следующих документов и материалов: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письмо, содержащее информацию о финансировании установления сооружения;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решения либо постановления местных исполнительных органов об отводе земельного участка для установления сооружения;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трех рабочих проектов сооружения в масштабе не менее 1:10;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ситуационная схема расположения сооружения с указанием четырех направлений света;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макет генерального плана сооружения в масштабе 1:500;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пояснительная записка, содержащая информацию об архитектурно-художественном, композиционном решениях сооружения;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протокол комиссии по охране памятников истории и культуры при местных исполнительных органах.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рассмотрения предложений местных исполнительных органов, уполномоченный орган создает Комиссию по установлению сооружений монументального искусства (далее – Комиссия). Комиссия состоит из председателя, заместителя председателя, членов Комиссии и секретаря. Секретарь не является членом Комиссии. Во время отсутствия председателя его функции выполняет заместитель.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Комиссии проводятся не менее одного раза в три месяца. Решения Комиссии принимаются открытым голосованием и считаются принятыми, если проголосовало большинство от общего количества членов Комиссии. В случае равенства голосов принятым считается решение, за которое проголосовал председатель.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проводится с применением аудио-, видеозаписи.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у члена комиссии конфликта интересов, член комиссии, у которого возник конфликт интересов, в письменной форме уведомляет остальных членов комиссии о возникшем конфликте интересов.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Остальные члены комиссии по обращению члена комиссии, у которого возник конфликт интересов, для предотвращения и урегулированию конфликта интересов своевременно отстраняют члена комиссии, у которого возник конфликт интересов, от участия в работе комиссии. Решение об отстранении члена комиссии, у которого возник конфликт интересов, принимается комиссией в письменной форме большинством голосов ее членов путем открытого голосования и оглашается в присутствии члена комиссии, у которого возник конфликт интересов. При равном количестве голосов голос председателя комиссии является решающим.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Рабочий проект сооружения рассматривается на качественное творческое исполнение, раскрытие портретного сходства и отражения исторического события.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представленных ситуационной схемы и макета генерального плана сооружения определяется правильное расположение сооружения.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результатам заседания Комиссия выносит одно из следующих решений: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одобрить рабочий проект сооружения;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доработать рабочий проект сооружения.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Решение Комиссии оформляется протоколом и направляется в местные исполнительные органы, направившим предложение об установлении сооружения в течение пяти рабочих дней со дня его подписания.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Одобренные Комиссией рабочие проекты сооружений выполняются в размере натуральной величины установления и устанавливаются местными исполнительными органами в сроки в соответствии с планом, указанном в пункте 8 настоящих Правил.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Доработанный рабочий проект сооружения местными исполнительными органами вносятся на повторное рассмотрение Комиссии при проведении ее следующего заседания.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