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df8f" w14:textId="f59d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22 января 2013 года № 50 "Об утверждении перечня должностей (профессий)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образцов форменной одежды (без погон) и знаков различия, а также порядка ее ношения"</w:t>
      </w:r>
    </w:p>
    <w:p>
      <w:pPr>
        <w:spacing w:after="0"/>
        <w:ind w:left="0"/>
        <w:jc w:val="both"/>
      </w:pPr>
      <w:r>
        <w:rPr>
          <w:rFonts w:ascii="Times New Roman"/>
          <w:b w:val="false"/>
          <w:i w:val="false"/>
          <w:color w:val="000000"/>
          <w:sz w:val="28"/>
        </w:rPr>
        <w:t>Приказ и.о. Министра транспорта Республики Казахстан от 12 декабря 2024 года № 411. Зарегистрирован в Министерстве юстиции Республики Казахстан 17 декабря 2024 года № 35482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22 января 2013 года № 50 "Об утверждении перечня должностей (профессий)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образцов форменной одежды (без погон) и знаков различия, а также порядка ее ношения" (зарегистрирован в Реестре государственной регистрации нормативных правовых актах за № 8303)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образцы форменной одежды</w:t>
      </w:r>
      <w:r>
        <w:rPr>
          <w:rFonts w:ascii="Times New Roman"/>
          <w:b w:val="false"/>
          <w:i w:val="false"/>
          <w:color w:val="000000"/>
          <w:sz w:val="28"/>
        </w:rPr>
        <w:t xml:space="preserve"> (без погон) и знаков различия работников органов государственного контроля и надзора, имеющих право ее ношения, утвержденных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ношения форменной одежды (без погон) и знаков различия работников органов государственного контроля и надзора и работников в сфере внутреннего водного транспорта, имеющих право ее ношения, утвержденных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должностей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и знаков различия, утвержденных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образцы форменной одежды</w:t>
      </w:r>
      <w:r>
        <w:rPr>
          <w:rFonts w:ascii="Times New Roman"/>
          <w:b w:val="false"/>
          <w:i w:val="false"/>
          <w:color w:val="000000"/>
          <w:sz w:val="28"/>
        </w:rPr>
        <w:t xml:space="preserve"> (без погон) и знаков различия работников в сфере внутреннего водного транспорта, имеющих право ее ношения, утвержденных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0" w:id="2"/>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2"/>
    <w:bookmarkStart w:name="z1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13"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4"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2024 года № 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18" w:id="7"/>
    <w:p>
      <w:pPr>
        <w:spacing w:after="0"/>
        <w:ind w:left="0"/>
        <w:jc w:val="left"/>
      </w:pPr>
      <w:r>
        <w:rPr>
          <w:rFonts w:ascii="Times New Roman"/>
          <w:b/>
          <w:i w:val="false"/>
          <w:color w:val="000000"/>
        </w:rPr>
        <w:t xml:space="preserve"> Образцы форменной одежды (без погон) и знаков различия работников органов государственного контроля и надзора, имеющих право ее ношения</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Обеспечение форменной одеждой (без погон) и знаками различия работников органов государственного контроля и надзора, имеющих право ее ношения (далее – форменная одежда), осуществляется на основании натуральных норм обеспечения работников государственного контроля на железнодорожном транспорте форменной одеждой (без погон),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359 "Об утверждении натуральных норм обеспечения работников государственного контроля на железнодорожном транспорте форменной одеждой (без погон)" (зарегистрированный в Реестре государственной регистрации нормативных правовых актов за № 11078), натуральных норм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377 "Об утверждении натуральных норм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 (зарегистрированный в Реестре государственной регистрации нормативных правовых актов за № 11399), натуральных норм обеспечения работников государственного надзора, имеющих право ношения форменной одежды (без погон),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356 "Об утверждении натуральных норм обеспечения работников государственного надзора, имеющих право ношения форменной одежды (без погон)" (зарегистрированный в Реестре государственной регистрации нормативных правовых актов за № 11059), натуральных норм обеспечения работников государственного контроля на морском транспорте форменной одеждой (без погон),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360 "Об утверждении натуральных норм обеспечения работников государственного контроля на морском транспорте форменной одеждой (без погон)" (зарегистрированный в Реестре государственной регистрации нормативных правовых актов за № 11060).</w:t>
      </w:r>
    </w:p>
    <w:bookmarkEnd w:id="9"/>
    <w:bookmarkStart w:name="z21" w:id="10"/>
    <w:p>
      <w:pPr>
        <w:spacing w:after="0"/>
        <w:ind w:left="0"/>
        <w:jc w:val="both"/>
      </w:pPr>
      <w:r>
        <w:rPr>
          <w:rFonts w:ascii="Times New Roman"/>
          <w:b w:val="false"/>
          <w:i w:val="false"/>
          <w:color w:val="000000"/>
          <w:sz w:val="28"/>
        </w:rPr>
        <w:t>
      2. Форменная одежда выдается в соответствии с размерами в готовом виде.</w:t>
      </w:r>
    </w:p>
    <w:bookmarkEnd w:id="10"/>
    <w:bookmarkStart w:name="z22" w:id="11"/>
    <w:p>
      <w:pPr>
        <w:spacing w:after="0"/>
        <w:ind w:left="0"/>
        <w:jc w:val="both"/>
      </w:pPr>
      <w:r>
        <w:rPr>
          <w:rFonts w:ascii="Times New Roman"/>
          <w:b w:val="false"/>
          <w:i w:val="false"/>
          <w:color w:val="000000"/>
          <w:sz w:val="28"/>
        </w:rPr>
        <w:t>
      3. Все детальные размеры указаны в сантиметрах (далее – см) и миллиметрах (далее – мм).</w:t>
      </w:r>
    </w:p>
    <w:bookmarkEnd w:id="11"/>
    <w:bookmarkStart w:name="z23" w:id="12"/>
    <w:p>
      <w:pPr>
        <w:spacing w:after="0"/>
        <w:ind w:left="0"/>
        <w:jc w:val="left"/>
      </w:pPr>
      <w:r>
        <w:rPr>
          <w:rFonts w:ascii="Times New Roman"/>
          <w:b/>
          <w:i w:val="false"/>
          <w:color w:val="000000"/>
        </w:rPr>
        <w:t xml:space="preserve"> Глава 2. Описание мужской форменной одежды (без погон) работников органов государственного контроля и надзора, имеющих право ее ношения</w:t>
      </w:r>
    </w:p>
    <w:bookmarkEnd w:id="12"/>
    <w:bookmarkStart w:name="z24" w:id="13"/>
    <w:p>
      <w:pPr>
        <w:spacing w:after="0"/>
        <w:ind w:left="0"/>
        <w:jc w:val="left"/>
      </w:pPr>
      <w:r>
        <w:rPr>
          <w:rFonts w:ascii="Times New Roman"/>
          <w:b/>
          <w:i w:val="false"/>
          <w:color w:val="000000"/>
        </w:rPr>
        <w:t xml:space="preserve"> Параграф 1. Описание мужской форменной одежды (без погон) работников органов государственного контроля и надзора на автомобильном, внутреннем водном и железнодорожном транспорте</w:t>
      </w:r>
    </w:p>
    <w:bookmarkEnd w:id="13"/>
    <w:bookmarkStart w:name="z25" w:id="14"/>
    <w:p>
      <w:pPr>
        <w:spacing w:after="0"/>
        <w:ind w:left="0"/>
        <w:jc w:val="both"/>
      </w:pPr>
      <w:r>
        <w:rPr>
          <w:rFonts w:ascii="Times New Roman"/>
          <w:b w:val="false"/>
          <w:i w:val="false"/>
          <w:color w:val="000000"/>
          <w:sz w:val="28"/>
        </w:rPr>
        <w:t>
      4. В комплект мужской форменной одежды входит:</w:t>
      </w:r>
    </w:p>
    <w:bookmarkEnd w:id="14"/>
    <w:bookmarkStart w:name="z26" w:id="15"/>
    <w:p>
      <w:pPr>
        <w:spacing w:after="0"/>
        <w:ind w:left="0"/>
        <w:jc w:val="both"/>
      </w:pPr>
      <w:r>
        <w:rPr>
          <w:rFonts w:ascii="Times New Roman"/>
          <w:b w:val="false"/>
          <w:i w:val="false"/>
          <w:color w:val="000000"/>
          <w:sz w:val="28"/>
        </w:rPr>
        <w:t>
      1) фуражка/кепи (бейсболка летняя);</w:t>
      </w:r>
    </w:p>
    <w:bookmarkEnd w:id="15"/>
    <w:bookmarkStart w:name="z27" w:id="16"/>
    <w:p>
      <w:pPr>
        <w:spacing w:after="0"/>
        <w:ind w:left="0"/>
        <w:jc w:val="both"/>
      </w:pPr>
      <w:r>
        <w:rPr>
          <w:rFonts w:ascii="Times New Roman"/>
          <w:b w:val="false"/>
          <w:i w:val="false"/>
          <w:color w:val="000000"/>
          <w:sz w:val="28"/>
        </w:rPr>
        <w:t>
      2) шапка-ушанка/шапка (вязанная);</w:t>
      </w:r>
    </w:p>
    <w:bookmarkEnd w:id="16"/>
    <w:bookmarkStart w:name="z28" w:id="17"/>
    <w:p>
      <w:pPr>
        <w:spacing w:after="0"/>
        <w:ind w:left="0"/>
        <w:jc w:val="both"/>
      </w:pPr>
      <w:r>
        <w:rPr>
          <w:rFonts w:ascii="Times New Roman"/>
          <w:b w:val="false"/>
          <w:i w:val="false"/>
          <w:color w:val="000000"/>
          <w:sz w:val="28"/>
        </w:rPr>
        <w:t>
      3) китель;</w:t>
      </w:r>
    </w:p>
    <w:bookmarkEnd w:id="17"/>
    <w:bookmarkStart w:name="z29" w:id="18"/>
    <w:p>
      <w:pPr>
        <w:spacing w:after="0"/>
        <w:ind w:left="0"/>
        <w:jc w:val="both"/>
      </w:pPr>
      <w:r>
        <w:rPr>
          <w:rFonts w:ascii="Times New Roman"/>
          <w:b w:val="false"/>
          <w:i w:val="false"/>
          <w:color w:val="000000"/>
          <w:sz w:val="28"/>
        </w:rPr>
        <w:t>
      4) рубашка с длинным рукавом;</w:t>
      </w:r>
    </w:p>
    <w:bookmarkEnd w:id="18"/>
    <w:bookmarkStart w:name="z30" w:id="19"/>
    <w:p>
      <w:pPr>
        <w:spacing w:after="0"/>
        <w:ind w:left="0"/>
        <w:jc w:val="both"/>
      </w:pPr>
      <w:r>
        <w:rPr>
          <w:rFonts w:ascii="Times New Roman"/>
          <w:b w:val="false"/>
          <w:i w:val="false"/>
          <w:color w:val="000000"/>
          <w:sz w:val="28"/>
        </w:rPr>
        <w:t>
      5) рубашка с коротким рукавом;</w:t>
      </w:r>
    </w:p>
    <w:bookmarkEnd w:id="19"/>
    <w:bookmarkStart w:name="z31" w:id="20"/>
    <w:p>
      <w:pPr>
        <w:spacing w:after="0"/>
        <w:ind w:left="0"/>
        <w:jc w:val="both"/>
      </w:pPr>
      <w:r>
        <w:rPr>
          <w:rFonts w:ascii="Times New Roman"/>
          <w:b w:val="false"/>
          <w:i w:val="false"/>
          <w:color w:val="000000"/>
          <w:sz w:val="28"/>
        </w:rPr>
        <w:t>
      6) свитер;</w:t>
      </w:r>
    </w:p>
    <w:bookmarkEnd w:id="20"/>
    <w:bookmarkStart w:name="z32" w:id="21"/>
    <w:p>
      <w:pPr>
        <w:spacing w:after="0"/>
        <w:ind w:left="0"/>
        <w:jc w:val="both"/>
      </w:pPr>
      <w:r>
        <w:rPr>
          <w:rFonts w:ascii="Times New Roman"/>
          <w:b w:val="false"/>
          <w:i w:val="false"/>
          <w:color w:val="000000"/>
          <w:sz w:val="28"/>
        </w:rPr>
        <w:t>
      7) брюки;</w:t>
      </w:r>
    </w:p>
    <w:bookmarkEnd w:id="21"/>
    <w:bookmarkStart w:name="z33" w:id="22"/>
    <w:p>
      <w:pPr>
        <w:spacing w:after="0"/>
        <w:ind w:left="0"/>
        <w:jc w:val="both"/>
      </w:pPr>
      <w:r>
        <w:rPr>
          <w:rFonts w:ascii="Times New Roman"/>
          <w:b w:val="false"/>
          <w:i w:val="false"/>
          <w:color w:val="000000"/>
          <w:sz w:val="28"/>
        </w:rPr>
        <w:t>
      8) куртка летняя;</w:t>
      </w:r>
    </w:p>
    <w:bookmarkEnd w:id="22"/>
    <w:bookmarkStart w:name="z34" w:id="23"/>
    <w:p>
      <w:pPr>
        <w:spacing w:after="0"/>
        <w:ind w:left="0"/>
        <w:jc w:val="both"/>
      </w:pPr>
      <w:r>
        <w:rPr>
          <w:rFonts w:ascii="Times New Roman"/>
          <w:b w:val="false"/>
          <w:i w:val="false"/>
          <w:color w:val="000000"/>
          <w:sz w:val="28"/>
        </w:rPr>
        <w:t>
      9) дождевик;</w:t>
      </w:r>
    </w:p>
    <w:bookmarkEnd w:id="23"/>
    <w:bookmarkStart w:name="z35" w:id="24"/>
    <w:p>
      <w:pPr>
        <w:spacing w:after="0"/>
        <w:ind w:left="0"/>
        <w:jc w:val="both"/>
      </w:pPr>
      <w:r>
        <w:rPr>
          <w:rFonts w:ascii="Times New Roman"/>
          <w:b w:val="false"/>
          <w:i w:val="false"/>
          <w:color w:val="000000"/>
          <w:sz w:val="28"/>
        </w:rPr>
        <w:t>
      10) куртка зимняя/куртка демисезонная;</w:t>
      </w:r>
    </w:p>
    <w:bookmarkEnd w:id="24"/>
    <w:bookmarkStart w:name="z36" w:id="25"/>
    <w:p>
      <w:pPr>
        <w:spacing w:after="0"/>
        <w:ind w:left="0"/>
        <w:jc w:val="both"/>
      </w:pPr>
      <w:r>
        <w:rPr>
          <w:rFonts w:ascii="Times New Roman"/>
          <w:b w:val="false"/>
          <w:i w:val="false"/>
          <w:color w:val="000000"/>
          <w:sz w:val="28"/>
        </w:rPr>
        <w:t>
      11) брюки-комбинезон (зима, демисезон);</w:t>
      </w:r>
    </w:p>
    <w:bookmarkEnd w:id="25"/>
    <w:bookmarkStart w:name="z37" w:id="26"/>
    <w:p>
      <w:pPr>
        <w:spacing w:after="0"/>
        <w:ind w:left="0"/>
        <w:jc w:val="both"/>
      </w:pPr>
      <w:r>
        <w:rPr>
          <w:rFonts w:ascii="Times New Roman"/>
          <w:b w:val="false"/>
          <w:i w:val="false"/>
          <w:color w:val="000000"/>
          <w:sz w:val="28"/>
        </w:rPr>
        <w:t>
      12) галстук;</w:t>
      </w:r>
    </w:p>
    <w:bookmarkEnd w:id="26"/>
    <w:bookmarkStart w:name="z38" w:id="27"/>
    <w:p>
      <w:pPr>
        <w:spacing w:after="0"/>
        <w:ind w:left="0"/>
        <w:jc w:val="both"/>
      </w:pPr>
      <w:r>
        <w:rPr>
          <w:rFonts w:ascii="Times New Roman"/>
          <w:b w:val="false"/>
          <w:i w:val="false"/>
          <w:color w:val="000000"/>
          <w:sz w:val="28"/>
        </w:rPr>
        <w:t>
      13) сигнальная жилетка;</w:t>
      </w:r>
    </w:p>
    <w:bookmarkEnd w:id="27"/>
    <w:bookmarkStart w:name="z39" w:id="28"/>
    <w:p>
      <w:pPr>
        <w:spacing w:after="0"/>
        <w:ind w:left="0"/>
        <w:jc w:val="both"/>
      </w:pPr>
      <w:r>
        <w:rPr>
          <w:rFonts w:ascii="Times New Roman"/>
          <w:b w:val="false"/>
          <w:i w:val="false"/>
          <w:color w:val="000000"/>
          <w:sz w:val="28"/>
        </w:rPr>
        <w:t>
      14) обувь: унты, ботинки кожаные с высокими берцами, полуботинки или спортивная обувь черного цвета.</w:t>
      </w:r>
    </w:p>
    <w:bookmarkEnd w:id="28"/>
    <w:bookmarkStart w:name="z40" w:id="29"/>
    <w:p>
      <w:pPr>
        <w:spacing w:after="0"/>
        <w:ind w:left="0"/>
        <w:jc w:val="left"/>
      </w:pPr>
      <w:r>
        <w:rPr>
          <w:rFonts w:ascii="Times New Roman"/>
          <w:b/>
          <w:i w:val="false"/>
          <w:color w:val="000000"/>
        </w:rPr>
        <w:t xml:space="preserve"> Параграф 2. Описание мужской форменной одежды (без погон) работников органов государственного контроля на морском транспорте</w:t>
      </w:r>
    </w:p>
    <w:bookmarkEnd w:id="29"/>
    <w:bookmarkStart w:name="z41" w:id="30"/>
    <w:p>
      <w:pPr>
        <w:spacing w:after="0"/>
        <w:ind w:left="0"/>
        <w:jc w:val="both"/>
      </w:pPr>
      <w:r>
        <w:rPr>
          <w:rFonts w:ascii="Times New Roman"/>
          <w:b w:val="false"/>
          <w:i w:val="false"/>
          <w:color w:val="000000"/>
          <w:sz w:val="28"/>
        </w:rPr>
        <w:t>
      5. В комплект мужской форменной одежды входит:</w:t>
      </w:r>
    </w:p>
    <w:bookmarkEnd w:id="30"/>
    <w:bookmarkStart w:name="z42" w:id="31"/>
    <w:p>
      <w:pPr>
        <w:spacing w:after="0"/>
        <w:ind w:left="0"/>
        <w:jc w:val="both"/>
      </w:pPr>
      <w:r>
        <w:rPr>
          <w:rFonts w:ascii="Times New Roman"/>
          <w:b w:val="false"/>
          <w:i w:val="false"/>
          <w:color w:val="000000"/>
          <w:sz w:val="28"/>
        </w:rPr>
        <w:t>
      1) китель парадный;</w:t>
      </w:r>
    </w:p>
    <w:bookmarkEnd w:id="31"/>
    <w:bookmarkStart w:name="z43" w:id="32"/>
    <w:p>
      <w:pPr>
        <w:spacing w:after="0"/>
        <w:ind w:left="0"/>
        <w:jc w:val="both"/>
      </w:pPr>
      <w:r>
        <w:rPr>
          <w:rFonts w:ascii="Times New Roman"/>
          <w:b w:val="false"/>
          <w:i w:val="false"/>
          <w:color w:val="000000"/>
          <w:sz w:val="28"/>
        </w:rPr>
        <w:t>
      2) китель повседневный;</w:t>
      </w:r>
    </w:p>
    <w:bookmarkEnd w:id="32"/>
    <w:bookmarkStart w:name="z44" w:id="33"/>
    <w:p>
      <w:pPr>
        <w:spacing w:after="0"/>
        <w:ind w:left="0"/>
        <w:jc w:val="both"/>
      </w:pPr>
      <w:r>
        <w:rPr>
          <w:rFonts w:ascii="Times New Roman"/>
          <w:b w:val="false"/>
          <w:i w:val="false"/>
          <w:color w:val="000000"/>
          <w:sz w:val="28"/>
        </w:rPr>
        <w:t>
      3) брюки;</w:t>
      </w:r>
    </w:p>
    <w:bookmarkEnd w:id="33"/>
    <w:bookmarkStart w:name="z45" w:id="34"/>
    <w:p>
      <w:pPr>
        <w:spacing w:after="0"/>
        <w:ind w:left="0"/>
        <w:jc w:val="both"/>
      </w:pPr>
      <w:r>
        <w:rPr>
          <w:rFonts w:ascii="Times New Roman"/>
          <w:b w:val="false"/>
          <w:i w:val="false"/>
          <w:color w:val="000000"/>
          <w:sz w:val="28"/>
        </w:rPr>
        <w:t>
      4) рубашка;</w:t>
      </w:r>
    </w:p>
    <w:bookmarkEnd w:id="34"/>
    <w:bookmarkStart w:name="z46" w:id="35"/>
    <w:p>
      <w:pPr>
        <w:spacing w:after="0"/>
        <w:ind w:left="0"/>
        <w:jc w:val="both"/>
      </w:pPr>
      <w:r>
        <w:rPr>
          <w:rFonts w:ascii="Times New Roman"/>
          <w:b w:val="false"/>
          <w:i w:val="false"/>
          <w:color w:val="000000"/>
          <w:sz w:val="28"/>
        </w:rPr>
        <w:t>
      5) галстук;</w:t>
      </w:r>
    </w:p>
    <w:bookmarkEnd w:id="35"/>
    <w:bookmarkStart w:name="z47" w:id="36"/>
    <w:p>
      <w:pPr>
        <w:spacing w:after="0"/>
        <w:ind w:left="0"/>
        <w:jc w:val="both"/>
      </w:pPr>
      <w:r>
        <w:rPr>
          <w:rFonts w:ascii="Times New Roman"/>
          <w:b w:val="false"/>
          <w:i w:val="false"/>
          <w:color w:val="000000"/>
          <w:sz w:val="28"/>
        </w:rPr>
        <w:t>
      6) фуражка;</w:t>
      </w:r>
    </w:p>
    <w:bookmarkEnd w:id="36"/>
    <w:bookmarkStart w:name="z48" w:id="37"/>
    <w:p>
      <w:pPr>
        <w:spacing w:after="0"/>
        <w:ind w:left="0"/>
        <w:jc w:val="both"/>
      </w:pPr>
      <w:r>
        <w:rPr>
          <w:rFonts w:ascii="Times New Roman"/>
          <w:b w:val="false"/>
          <w:i w:val="false"/>
          <w:color w:val="000000"/>
          <w:sz w:val="28"/>
        </w:rPr>
        <w:t>
      7) летняя фуражка;</w:t>
      </w:r>
    </w:p>
    <w:bookmarkEnd w:id="37"/>
    <w:bookmarkStart w:name="z49" w:id="38"/>
    <w:p>
      <w:pPr>
        <w:spacing w:after="0"/>
        <w:ind w:left="0"/>
        <w:jc w:val="both"/>
      </w:pPr>
      <w:r>
        <w:rPr>
          <w:rFonts w:ascii="Times New Roman"/>
          <w:b w:val="false"/>
          <w:i w:val="false"/>
          <w:color w:val="000000"/>
          <w:sz w:val="28"/>
        </w:rPr>
        <w:t>
      8) шапка-ушанка;</w:t>
      </w:r>
    </w:p>
    <w:bookmarkEnd w:id="38"/>
    <w:bookmarkStart w:name="z50" w:id="39"/>
    <w:p>
      <w:pPr>
        <w:spacing w:after="0"/>
        <w:ind w:left="0"/>
        <w:jc w:val="both"/>
      </w:pPr>
      <w:r>
        <w:rPr>
          <w:rFonts w:ascii="Times New Roman"/>
          <w:b w:val="false"/>
          <w:i w:val="false"/>
          <w:color w:val="000000"/>
          <w:sz w:val="28"/>
        </w:rPr>
        <w:t>
      9) плащ;</w:t>
      </w:r>
    </w:p>
    <w:bookmarkEnd w:id="39"/>
    <w:bookmarkStart w:name="z51" w:id="40"/>
    <w:p>
      <w:pPr>
        <w:spacing w:after="0"/>
        <w:ind w:left="0"/>
        <w:jc w:val="both"/>
      </w:pPr>
      <w:r>
        <w:rPr>
          <w:rFonts w:ascii="Times New Roman"/>
          <w:b w:val="false"/>
          <w:i w:val="false"/>
          <w:color w:val="000000"/>
          <w:sz w:val="28"/>
        </w:rPr>
        <w:t>
      10) куртка зимняя;</w:t>
      </w:r>
    </w:p>
    <w:bookmarkEnd w:id="40"/>
    <w:bookmarkStart w:name="z52" w:id="41"/>
    <w:p>
      <w:pPr>
        <w:spacing w:after="0"/>
        <w:ind w:left="0"/>
        <w:jc w:val="both"/>
      </w:pPr>
      <w:r>
        <w:rPr>
          <w:rFonts w:ascii="Times New Roman"/>
          <w:b w:val="false"/>
          <w:i w:val="false"/>
          <w:color w:val="000000"/>
          <w:sz w:val="28"/>
        </w:rPr>
        <w:t>
      11) куртка повседневная для руководящего состава и работников;</w:t>
      </w:r>
    </w:p>
    <w:bookmarkEnd w:id="41"/>
    <w:bookmarkStart w:name="z53" w:id="42"/>
    <w:p>
      <w:pPr>
        <w:spacing w:after="0"/>
        <w:ind w:left="0"/>
        <w:jc w:val="both"/>
      </w:pPr>
      <w:r>
        <w:rPr>
          <w:rFonts w:ascii="Times New Roman"/>
          <w:b w:val="false"/>
          <w:i w:val="false"/>
          <w:color w:val="000000"/>
          <w:sz w:val="28"/>
        </w:rPr>
        <w:t>
      12) куртка-штормовка</w:t>
      </w:r>
    </w:p>
    <w:bookmarkEnd w:id="42"/>
    <w:bookmarkStart w:name="z54" w:id="43"/>
    <w:p>
      <w:pPr>
        <w:spacing w:after="0"/>
        <w:ind w:left="0"/>
        <w:jc w:val="both"/>
      </w:pPr>
      <w:r>
        <w:rPr>
          <w:rFonts w:ascii="Times New Roman"/>
          <w:b w:val="false"/>
          <w:i w:val="false"/>
          <w:color w:val="000000"/>
          <w:sz w:val="28"/>
        </w:rPr>
        <w:t>
      13) кашне.</w:t>
      </w:r>
    </w:p>
    <w:bookmarkEnd w:id="43"/>
    <w:bookmarkStart w:name="z55" w:id="44"/>
    <w:p>
      <w:pPr>
        <w:spacing w:after="0"/>
        <w:ind w:left="0"/>
        <w:jc w:val="left"/>
      </w:pPr>
      <w:r>
        <w:rPr>
          <w:rFonts w:ascii="Times New Roman"/>
          <w:b/>
          <w:i w:val="false"/>
          <w:color w:val="000000"/>
        </w:rPr>
        <w:t xml:space="preserve"> Глава 3. Образцы мужской форменной одежды (без погон) работников органов государственного контроля и надзора, имеющих право ее ношения</w:t>
      </w:r>
    </w:p>
    <w:bookmarkEnd w:id="44"/>
    <w:bookmarkStart w:name="z56" w:id="45"/>
    <w:p>
      <w:pPr>
        <w:spacing w:after="0"/>
        <w:ind w:left="0"/>
        <w:jc w:val="left"/>
      </w:pPr>
      <w:r>
        <w:rPr>
          <w:rFonts w:ascii="Times New Roman"/>
          <w:b/>
          <w:i w:val="false"/>
          <w:color w:val="000000"/>
        </w:rPr>
        <w:t xml:space="preserve"> Параграф 1. Образцы мужской форменной одежды (без погон) работников органов государственного контроля и надзора на автомобильном, внутреннем водном и железнодорожном транспорте</w:t>
      </w:r>
    </w:p>
    <w:bookmarkEnd w:id="45"/>
    <w:bookmarkStart w:name="z57" w:id="46"/>
    <w:p>
      <w:pPr>
        <w:spacing w:after="0"/>
        <w:ind w:left="0"/>
        <w:jc w:val="both"/>
      </w:pPr>
      <w:r>
        <w:rPr>
          <w:rFonts w:ascii="Times New Roman"/>
          <w:b w:val="false"/>
          <w:i w:val="false"/>
          <w:color w:val="000000"/>
          <w:sz w:val="28"/>
        </w:rPr>
        <w:t>
      6. Фуражка из кительной ткани темно-синего цвета с околышем черного цвета, темно-синем кантом по околышу и тулье, к околышу на две малые форменные пуговицы прикрепляется двойной плетеный шнур из филиграни золотистого цвета. Козырек черный, лакированный. Спереди по центру на околыше фуражки укрепляется кокарда (рисунок 1).</w:t>
      </w:r>
    </w:p>
    <w:bookmarkEnd w:id="46"/>
    <w:bookmarkStart w:name="z58" w:id="47"/>
    <w:p>
      <w:pPr>
        <w:spacing w:after="0"/>
        <w:ind w:left="0"/>
        <w:jc w:val="both"/>
      </w:pPr>
      <w:r>
        <w:rPr>
          <w:rFonts w:ascii="Times New Roman"/>
          <w:b w:val="false"/>
          <w:i w:val="false"/>
          <w:color w:val="000000"/>
          <w:sz w:val="28"/>
        </w:rPr>
        <w:t>
      Рисунок 1</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721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7. Кепи (бейсболка летняя) из хлопчатобумажной ткани темно-синего цвета, состоит из шести клиньев, козырька, застежки. Клинья в верхних частях с вентиляционными отверстиями. Козырек со светоотражающим кантом. По центру передней стенки размещается кокарда с эмблемой, выполненная вышивкой (рисунок 2).</w:t>
      </w:r>
    </w:p>
    <w:bookmarkEnd w:id="48"/>
    <w:bookmarkStart w:name="z61" w:id="49"/>
    <w:p>
      <w:pPr>
        <w:spacing w:after="0"/>
        <w:ind w:left="0"/>
        <w:jc w:val="both"/>
      </w:pPr>
      <w:r>
        <w:rPr>
          <w:rFonts w:ascii="Times New Roman"/>
          <w:b w:val="false"/>
          <w:i w:val="false"/>
          <w:color w:val="000000"/>
          <w:sz w:val="28"/>
        </w:rPr>
        <w:t>
      Рисунок 2</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8. Шапка-ушанка на стеганой ватной подкладке состоит из четырехчленного колпака, козырька, бортика с цельно выкроенными наушниками. Изготовляется комбинированной: верх козырька и бортика с наушниками – из меха темно-синего цвета; остальные детали верха шапки – из кожи темно-синего цвета. К концам наушников пришиты завязки из тесьмы. В центре козырька прикрепляется кокарда. Все детали шапки-ушанки располагаются симметрично относительно средних швов колпака, находящихся против середины козырька и бортика (рисунок 3).</w:t>
      </w:r>
    </w:p>
    <w:bookmarkEnd w:id="50"/>
    <w:bookmarkStart w:name="z64" w:id="51"/>
    <w:p>
      <w:pPr>
        <w:spacing w:after="0"/>
        <w:ind w:left="0"/>
        <w:jc w:val="both"/>
      </w:pPr>
      <w:r>
        <w:rPr>
          <w:rFonts w:ascii="Times New Roman"/>
          <w:b w:val="false"/>
          <w:i w:val="false"/>
          <w:color w:val="000000"/>
          <w:sz w:val="28"/>
        </w:rPr>
        <w:t>
      Рисунок 3</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991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9. Шапка полушерстяная вязанная округлой формы двойная с отворотом, выполненная из полушерстяной гребенной пряжи черного цвета. На отвороте спереди по центру стенки размещается кокарда с эмблемой, выполненная вышивкой (рисунок 4).</w:t>
      </w:r>
    </w:p>
    <w:bookmarkEnd w:id="52"/>
    <w:bookmarkStart w:name="z67" w:id="53"/>
    <w:p>
      <w:pPr>
        <w:spacing w:after="0"/>
        <w:ind w:left="0"/>
        <w:jc w:val="both"/>
      </w:pPr>
      <w:r>
        <w:rPr>
          <w:rFonts w:ascii="Times New Roman"/>
          <w:b w:val="false"/>
          <w:i w:val="false"/>
          <w:color w:val="000000"/>
          <w:sz w:val="28"/>
        </w:rPr>
        <w:t>
      Рисунок 4</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417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4"/>
    <w:p>
      <w:pPr>
        <w:spacing w:after="0"/>
        <w:ind w:left="0"/>
        <w:jc w:val="both"/>
      </w:pPr>
      <w:r>
        <w:rPr>
          <w:rFonts w:ascii="Times New Roman"/>
          <w:b w:val="false"/>
          <w:i w:val="false"/>
          <w:color w:val="000000"/>
          <w:sz w:val="28"/>
        </w:rPr>
        <w:t>
      10. Китель из ткани темно-синего цвета. Полуприлегающего силуэта, однобортный, с застежкой на две форменные пуговицы. Воротник с лацканами, отложенные с глазковой петлей на левом лацкане, рукава втачные со шлицей, с тремя малыми форменными пуговицами. Средний шов спинки заканчивается шлицей внизу, полочки с отрезными бочками и передней выточкой по талии, боковыми прорезными карманами, с клапаном. Китель на подкладке, на полочках подкладки внутренние карманы с листочкой (рисунок 5).</w:t>
      </w:r>
    </w:p>
    <w:bookmarkEnd w:id="54"/>
    <w:bookmarkStart w:name="z70" w:id="55"/>
    <w:p>
      <w:pPr>
        <w:spacing w:after="0"/>
        <w:ind w:left="0"/>
        <w:jc w:val="both"/>
      </w:pPr>
      <w:r>
        <w:rPr>
          <w:rFonts w:ascii="Times New Roman"/>
          <w:b w:val="false"/>
          <w:i w:val="false"/>
          <w:color w:val="000000"/>
          <w:sz w:val="28"/>
        </w:rPr>
        <w:t>
      Рисунок 5</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05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11. Рубашки:</w:t>
      </w:r>
    </w:p>
    <w:bookmarkEnd w:id="56"/>
    <w:bookmarkStart w:name="z73" w:id="57"/>
    <w:p>
      <w:pPr>
        <w:spacing w:after="0"/>
        <w:ind w:left="0"/>
        <w:jc w:val="both"/>
      </w:pPr>
      <w:r>
        <w:rPr>
          <w:rFonts w:ascii="Times New Roman"/>
          <w:b w:val="false"/>
          <w:i w:val="false"/>
          <w:color w:val="000000"/>
          <w:sz w:val="28"/>
        </w:rPr>
        <w:t>
      1) для сотрудников Комитета автомобильного транспорта и транспортного контроля Министерства транспорта Республики Казахстан:</w:t>
      </w:r>
    </w:p>
    <w:bookmarkEnd w:id="57"/>
    <w:bookmarkStart w:name="z74" w:id="58"/>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bookmarkEnd w:id="58"/>
    <w:bookmarkStart w:name="z75" w:id="59"/>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w:t>
      </w:r>
    </w:p>
    <w:bookmarkEnd w:id="59"/>
    <w:bookmarkStart w:name="z76" w:id="60"/>
    <w:p>
      <w:pPr>
        <w:spacing w:after="0"/>
        <w:ind w:left="0"/>
        <w:jc w:val="both"/>
      </w:pPr>
      <w:r>
        <w:rPr>
          <w:rFonts w:ascii="Times New Roman"/>
          <w:b w:val="false"/>
          <w:i w:val="false"/>
          <w:color w:val="000000"/>
          <w:sz w:val="28"/>
        </w:rPr>
        <w:t>
      2) для сотрудников территориальных органов Комитета автомобильного транспорта и транспортного контроля Министерства транспорта Республики Казахстан:</w:t>
      </w:r>
    </w:p>
    <w:bookmarkEnd w:id="60"/>
    <w:bookmarkStart w:name="z77" w:id="61"/>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и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 По плечевым швам настрочены 2 шлевки и обметаны 2 петли в области горловины на расстоянии 13 см от шва втачивания рукава, расстояние между петлями 1,5 см, шлевками 5 см;</w:t>
      </w:r>
    </w:p>
    <w:bookmarkEnd w:id="61"/>
    <w:bookmarkStart w:name="z78" w:id="62"/>
    <w:p>
      <w:pPr>
        <w:spacing w:after="0"/>
        <w:ind w:left="0"/>
        <w:jc w:val="both"/>
      </w:pPr>
      <w:r>
        <w:rPr>
          <w:rFonts w:ascii="Times New Roman"/>
          <w:b w:val="false"/>
          <w:i w:val="false"/>
          <w:color w:val="000000"/>
          <w:sz w:val="28"/>
        </w:rPr>
        <w:t xml:space="preserve">
      рубашка с коротким рукавом белого и голубого цвета, прямого силуэта с центральной бортовой застежкой на пуговицы и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 </w:t>
      </w:r>
    </w:p>
    <w:bookmarkEnd w:id="62"/>
    <w:bookmarkStart w:name="z79" w:id="63"/>
    <w:p>
      <w:pPr>
        <w:spacing w:after="0"/>
        <w:ind w:left="0"/>
        <w:jc w:val="both"/>
      </w:pPr>
      <w:r>
        <w:rPr>
          <w:rFonts w:ascii="Times New Roman"/>
          <w:b w:val="false"/>
          <w:i w:val="false"/>
          <w:color w:val="000000"/>
          <w:sz w:val="28"/>
        </w:rPr>
        <w:t>
      Ширина отделочных строчек 0,2 см от края. Ширина стачивающихся швов 1 см (рисунок 6).</w:t>
      </w:r>
    </w:p>
    <w:bookmarkEnd w:id="63"/>
    <w:bookmarkStart w:name="z80" w:id="64"/>
    <w:p>
      <w:pPr>
        <w:spacing w:after="0"/>
        <w:ind w:left="0"/>
        <w:jc w:val="both"/>
      </w:pPr>
      <w:r>
        <w:rPr>
          <w:rFonts w:ascii="Times New Roman"/>
          <w:b w:val="false"/>
          <w:i w:val="false"/>
          <w:color w:val="000000"/>
          <w:sz w:val="28"/>
        </w:rPr>
        <w:t>
      Рисунок 6</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12. Свитер вязаный шерстяной, черного цвета с длинными рукавами и нашивным нагрудным карманом на левой стороне, закрывающимся на клапан, локтевыми и плечевыми вставками из болоньевой ткани черного цвета. По плечевым швам настрочены 2 шлевки, расстояние между шлевками 5 см. Горловина свитера открытая в форме треугольника (рисунок 7).</w:t>
      </w:r>
    </w:p>
    <w:bookmarkEnd w:id="65"/>
    <w:bookmarkStart w:name="z83" w:id="66"/>
    <w:p>
      <w:pPr>
        <w:spacing w:after="0"/>
        <w:ind w:left="0"/>
        <w:jc w:val="both"/>
      </w:pPr>
      <w:r>
        <w:rPr>
          <w:rFonts w:ascii="Times New Roman"/>
          <w:b w:val="false"/>
          <w:i w:val="false"/>
          <w:color w:val="000000"/>
          <w:sz w:val="28"/>
        </w:rPr>
        <w:t>
      Рисунок 7</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927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7"/>
    <w:p>
      <w:pPr>
        <w:spacing w:after="0"/>
        <w:ind w:left="0"/>
        <w:jc w:val="both"/>
      </w:pPr>
      <w:r>
        <w:rPr>
          <w:rFonts w:ascii="Times New Roman"/>
          <w:b w:val="false"/>
          <w:i w:val="false"/>
          <w:color w:val="000000"/>
          <w:sz w:val="28"/>
        </w:rPr>
        <w:t>
      13. Брюки из ткани темно-синего цвета, на подкладке. Брюки прямого силуэта.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 Пояс притачной с семью шлевками, застегивающийся на пуговицу. Ширина стачивающихся швов 10 мм. Ширина отделочных строчек 2 мм (рисунок 5).</w:t>
      </w:r>
    </w:p>
    <w:bookmarkEnd w:id="67"/>
    <w:bookmarkStart w:name="z86" w:id="68"/>
    <w:p>
      <w:pPr>
        <w:spacing w:after="0"/>
        <w:ind w:left="0"/>
        <w:jc w:val="both"/>
      </w:pPr>
      <w:r>
        <w:rPr>
          <w:rFonts w:ascii="Times New Roman"/>
          <w:b w:val="false"/>
          <w:i w:val="false"/>
          <w:color w:val="000000"/>
          <w:sz w:val="28"/>
        </w:rPr>
        <w:t>
      14. Куртка летняя из водоотталкивающей ткани темно-синего цвета, на подкладке.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Спинка с притачной кокеткой и двумя защипами по шву притачивания кокетки. Воротник втачной, отложной по краям оформленный кантом светло-синего цвета шириной 2,5 мм. Рукава двухшовные, втачные с притачными манжетами и разрезами по локтевым швам. По низу куртки притачной пояс, по бокам стянутый резинкой в четыре ряда. Манжеты застегиваются на две малые форменные пуговицы, а клапаны – на одну (рисунок 8).</w:t>
      </w:r>
    </w:p>
    <w:bookmarkEnd w:id="68"/>
    <w:bookmarkStart w:name="z87" w:id="69"/>
    <w:p>
      <w:pPr>
        <w:spacing w:after="0"/>
        <w:ind w:left="0"/>
        <w:jc w:val="both"/>
      </w:pPr>
      <w:r>
        <w:rPr>
          <w:rFonts w:ascii="Times New Roman"/>
          <w:b w:val="false"/>
          <w:i w:val="false"/>
          <w:color w:val="000000"/>
          <w:sz w:val="28"/>
        </w:rPr>
        <w:t>
      Рисунок 8</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92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15. Дождевик ярко-желтого цвета (лимонного) из водонепроницаемой ткани со светоотражающими элементами. Дождевик, удлиненный с центральной застежкой на молнию, с двойными ветрозащитными клапанами, внешний клапан застегивается на застежки текстильные. Полочки и спинка с кулиской по линии талии. Рукава втачные по низу паты, застегивающиеся на застежки текстильные с внутренними напульсниками из основной ткани со вставками из ленты эластичной. Воротник высокий втачной – стойка. Капюшон цельнокроеный, с козырьком, по лицевому вырезу стягивается шнуром с фиксаторами и наконечниками. Нижняя часть капюшона с переходными концами. В подгиб низа куртки вставляется шнур эластичный, ширина регулируется фиксаторами в боковых частях. Светоотражающие полосы настрачиваются на полочки и спинку на уровне груди вкруговую, на рукава на уровне, совпадающем со светоотражающими полосами на полочках и спинке (рисунок 9).</w:t>
      </w:r>
    </w:p>
    <w:bookmarkEnd w:id="70"/>
    <w:bookmarkStart w:name="z90" w:id="71"/>
    <w:p>
      <w:pPr>
        <w:spacing w:after="0"/>
        <w:ind w:left="0"/>
        <w:jc w:val="both"/>
      </w:pPr>
      <w:r>
        <w:rPr>
          <w:rFonts w:ascii="Times New Roman"/>
          <w:b w:val="false"/>
          <w:i w:val="false"/>
          <w:color w:val="000000"/>
          <w:sz w:val="28"/>
        </w:rPr>
        <w:t>
      Рисунок 9</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354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354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2"/>
    <w:p>
      <w:pPr>
        <w:spacing w:after="0"/>
        <w:ind w:left="0"/>
        <w:jc w:val="both"/>
      </w:pPr>
      <w:r>
        <w:rPr>
          <w:rFonts w:ascii="Times New Roman"/>
          <w:b w:val="false"/>
          <w:i w:val="false"/>
          <w:color w:val="000000"/>
          <w:sz w:val="28"/>
        </w:rPr>
        <w:t>
      16. Куртка зимняя из водоотталкивающей ткани темно-синего цвета, на подкладке с замком-молния до перегиба лацкана, со съемной утепляющей подкладкой с внутренней застежкой на разъемную тесьму "молния", со стойкой воротником, пристегивающимся капюшоном, с поясом, стянутом в области боковых швов, регулирующимися эластичными лентами.</w:t>
      </w:r>
    </w:p>
    <w:bookmarkEnd w:id="72"/>
    <w:bookmarkStart w:name="z93" w:id="73"/>
    <w:p>
      <w:pPr>
        <w:spacing w:after="0"/>
        <w:ind w:left="0"/>
        <w:jc w:val="both"/>
      </w:pPr>
      <w:r>
        <w:rPr>
          <w:rFonts w:ascii="Times New Roman"/>
          <w:b w:val="false"/>
          <w:i w:val="false"/>
          <w:color w:val="000000"/>
          <w:sz w:val="28"/>
        </w:rPr>
        <w:t>
      Полочки с верхними прорезными карманами с клапанами, втачанными в шов притачивания кокетки и застегивающимся на кнопке, с боковыми прорезными карманами в листочке. Спинка с кокеткой. По спинке и полочкам накладные кокетки.</w:t>
      </w:r>
    </w:p>
    <w:bookmarkEnd w:id="73"/>
    <w:bookmarkStart w:name="z94" w:id="74"/>
    <w:p>
      <w:pPr>
        <w:spacing w:after="0"/>
        <w:ind w:left="0"/>
        <w:jc w:val="both"/>
      </w:pPr>
      <w:r>
        <w:rPr>
          <w:rFonts w:ascii="Times New Roman"/>
          <w:b w:val="false"/>
          <w:i w:val="false"/>
          <w:color w:val="000000"/>
          <w:sz w:val="28"/>
        </w:rPr>
        <w:t>
      Рукава двухшовные, втачанные с манжетами, стянутыми резинками. Съемная утепляющая подкладка куртки выстегана вертикальными параллельными строчками, с внутренним накладным карманом, застегивающимся на крючок и петлю с хлястиком. По низу спинки, полочки, рукавам настрочены по две светоотражающие ленты (рисунок 10).</w:t>
      </w:r>
    </w:p>
    <w:bookmarkEnd w:id="74"/>
    <w:bookmarkStart w:name="z95" w:id="75"/>
    <w:p>
      <w:pPr>
        <w:spacing w:after="0"/>
        <w:ind w:left="0"/>
        <w:jc w:val="both"/>
      </w:pPr>
      <w:r>
        <w:rPr>
          <w:rFonts w:ascii="Times New Roman"/>
          <w:b w:val="false"/>
          <w:i w:val="false"/>
          <w:color w:val="000000"/>
          <w:sz w:val="28"/>
        </w:rPr>
        <w:t>
      Рисунок 10</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816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6"/>
    <w:p>
      <w:pPr>
        <w:spacing w:after="0"/>
        <w:ind w:left="0"/>
        <w:jc w:val="both"/>
      </w:pPr>
      <w:r>
        <w:rPr>
          <w:rFonts w:ascii="Times New Roman"/>
          <w:b w:val="false"/>
          <w:i w:val="false"/>
          <w:color w:val="000000"/>
          <w:sz w:val="28"/>
        </w:rPr>
        <w:t>
      17. Куртка демисезонная из водоотталкивающей ткани темно-синего цвета, прямого силуэта, удлиненная, с центральной бортовой застежкой – молнией.</w:t>
      </w:r>
    </w:p>
    <w:bookmarkEnd w:id="76"/>
    <w:bookmarkStart w:name="z98" w:id="77"/>
    <w:p>
      <w:pPr>
        <w:spacing w:after="0"/>
        <w:ind w:left="0"/>
        <w:jc w:val="both"/>
      </w:pPr>
      <w:r>
        <w:rPr>
          <w:rFonts w:ascii="Times New Roman"/>
          <w:b w:val="false"/>
          <w:i w:val="false"/>
          <w:color w:val="000000"/>
          <w:sz w:val="28"/>
        </w:rPr>
        <w:t>
      Полочки с верхними прорезными карманами с клапанами, втачанными в шов притачивания кокетки и застегивающимся на кнопке, с боковыми прорезными карманами в листочке. Спинка с кокеткой. По спинке и полочкам накладные кокетки. По линии талии – внутренняя кулиска со шнуром с фиксаторами и наконечниками.</w:t>
      </w:r>
    </w:p>
    <w:bookmarkEnd w:id="77"/>
    <w:bookmarkStart w:name="z99" w:id="78"/>
    <w:p>
      <w:pPr>
        <w:spacing w:after="0"/>
        <w:ind w:left="0"/>
        <w:jc w:val="both"/>
      </w:pPr>
      <w:r>
        <w:rPr>
          <w:rFonts w:ascii="Times New Roman"/>
          <w:b w:val="false"/>
          <w:i w:val="false"/>
          <w:color w:val="000000"/>
          <w:sz w:val="28"/>
        </w:rPr>
        <w:t>
      Воротник втачной-отложной,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Рукава втачные, двухшовные. На груди, спине и плечах светоотражающие ленты (рисунок 11).</w:t>
      </w:r>
    </w:p>
    <w:bookmarkEnd w:id="78"/>
    <w:bookmarkStart w:name="z100" w:id="79"/>
    <w:p>
      <w:pPr>
        <w:spacing w:after="0"/>
        <w:ind w:left="0"/>
        <w:jc w:val="both"/>
      </w:pPr>
      <w:r>
        <w:rPr>
          <w:rFonts w:ascii="Times New Roman"/>
          <w:b w:val="false"/>
          <w:i w:val="false"/>
          <w:color w:val="000000"/>
          <w:sz w:val="28"/>
        </w:rPr>
        <w:t>
      Рисунок 11</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816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0"/>
    <w:p>
      <w:pPr>
        <w:spacing w:after="0"/>
        <w:ind w:left="0"/>
        <w:jc w:val="both"/>
      </w:pPr>
      <w:r>
        <w:rPr>
          <w:rFonts w:ascii="Times New Roman"/>
          <w:b w:val="false"/>
          <w:i w:val="false"/>
          <w:color w:val="000000"/>
          <w:sz w:val="28"/>
        </w:rPr>
        <w:t>
      18. Брюки-комбинезон зимние из водоотталкивающей ткани темно-синего цвета на утепляющей подкладке с центральной внутренней застежкой на "молнию", бретелями, с эластичной лентой сзади.</w:t>
      </w:r>
    </w:p>
    <w:bookmarkEnd w:id="80"/>
    <w:bookmarkStart w:name="z103" w:id="81"/>
    <w:p>
      <w:pPr>
        <w:spacing w:after="0"/>
        <w:ind w:left="0"/>
        <w:jc w:val="both"/>
      </w:pPr>
      <w:r>
        <w:rPr>
          <w:rFonts w:ascii="Times New Roman"/>
          <w:b w:val="false"/>
          <w:i w:val="false"/>
          <w:color w:val="000000"/>
          <w:sz w:val="28"/>
        </w:rPr>
        <w:t>
      Передние половинки с боковыми карманами в отрезных бочках, с ветрозащитными клапанами в боковых швах внизу, застегивающемся на тесьму "молния" и кнопку. По линии талии – кулиска, регулируюмая эластичной тесьмой. По низу брюк настрочены светоотражающие ленты (рисунок 10).</w:t>
      </w:r>
    </w:p>
    <w:bookmarkEnd w:id="81"/>
    <w:bookmarkStart w:name="z104" w:id="82"/>
    <w:p>
      <w:pPr>
        <w:spacing w:after="0"/>
        <w:ind w:left="0"/>
        <w:jc w:val="both"/>
      </w:pPr>
      <w:r>
        <w:rPr>
          <w:rFonts w:ascii="Times New Roman"/>
          <w:b w:val="false"/>
          <w:i w:val="false"/>
          <w:color w:val="000000"/>
          <w:sz w:val="28"/>
        </w:rPr>
        <w:t>
      19. Брюки-комбинезон демисезонные из водоотталкивающей ткани темно-синего цвета с притачным широким поясом со съемными бретелями. Передние половинки брюк с карманами в отрезных боковых частях. Задние половинки с вытачками. На поясе широкие шлевки под ремень. Застежка брюк на пуговице. По низу брюк настрочены светоотражающие ленты (рисунок 11).</w:t>
      </w:r>
    </w:p>
    <w:bookmarkEnd w:id="82"/>
    <w:bookmarkStart w:name="z105" w:id="83"/>
    <w:p>
      <w:pPr>
        <w:spacing w:after="0"/>
        <w:ind w:left="0"/>
        <w:jc w:val="both"/>
      </w:pPr>
      <w:r>
        <w:rPr>
          <w:rFonts w:ascii="Times New Roman"/>
          <w:b w:val="false"/>
          <w:i w:val="false"/>
          <w:color w:val="000000"/>
          <w:sz w:val="28"/>
        </w:rPr>
        <w:t>
      20. Галстук из галстучной или полушерстяной ткани темно-синего цвета, на котором золотистыми нитями вышиты беркут и солнце (3х2 см), состоит из основной части в виде вытянутой трапеции, заканчивающейся прямым углом.</w:t>
      </w:r>
    </w:p>
    <w:bookmarkEnd w:id="83"/>
    <w:bookmarkStart w:name="z106" w:id="84"/>
    <w:p>
      <w:pPr>
        <w:spacing w:after="0"/>
        <w:ind w:left="0"/>
        <w:jc w:val="both"/>
      </w:pPr>
      <w:r>
        <w:rPr>
          <w:rFonts w:ascii="Times New Roman"/>
          <w:b w:val="false"/>
          <w:i w:val="false"/>
          <w:color w:val="000000"/>
          <w:sz w:val="28"/>
        </w:rPr>
        <w:t>
      21. Сигнальная жилетка ярко-желтого цвета (лимонного) из смесового водоотталкивающего материала со светоотражающим окаймлением по краям шириной 1,0 см. По плечевым швам настрочены 2 шлевки, расстояние между шлевками 5 см. На спинной части жилета светоотражающая надпись белого цвета "АВТОМОБИЛЬ КӨЛІГІ ЖӘНЕ КӨЛІКТІК БАҚЫЛАУ КОМИТЕТІ". На левой нагрудной части жилетки имеется карман из прозрачного материала, размером 8,5 см на 5,5 см. На правой стороне нагрудной части жилетки планка из светоотражающего материала белого цвета, размером 8,5 см на 2 см, с надписью черного цвета "АВТОМОБИЛЬ КӨЛІГІ ЖӘНЕ КӨЛІКТІК БАҚЫЛАУ КОМИТЕТІ". Накидка спереди в центральной части застегивается на замок-молнию (рисунок 12).</w:t>
      </w:r>
    </w:p>
    <w:bookmarkEnd w:id="84"/>
    <w:bookmarkStart w:name="z107" w:id="85"/>
    <w:p>
      <w:pPr>
        <w:spacing w:after="0"/>
        <w:ind w:left="0"/>
        <w:jc w:val="both"/>
      </w:pPr>
      <w:r>
        <w:rPr>
          <w:rFonts w:ascii="Times New Roman"/>
          <w:b w:val="false"/>
          <w:i w:val="false"/>
          <w:color w:val="000000"/>
          <w:sz w:val="28"/>
        </w:rPr>
        <w:t>
      Рисунок 12</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13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22. Обувь: унты, ботинки кожаные с высокими берцами, полуботинки или спортивная обувь черного цвета.</w:t>
      </w:r>
    </w:p>
    <w:bookmarkEnd w:id="86"/>
    <w:bookmarkStart w:name="z110" w:id="87"/>
    <w:p>
      <w:pPr>
        <w:spacing w:after="0"/>
        <w:ind w:left="0"/>
        <w:jc w:val="both"/>
      </w:pPr>
      <w:r>
        <w:rPr>
          <w:rFonts w:ascii="Times New Roman"/>
          <w:b w:val="false"/>
          <w:i w:val="false"/>
          <w:color w:val="000000"/>
          <w:sz w:val="28"/>
        </w:rPr>
        <w:t>
      Унты – меховые сапоги, выполненные из натуральной овчины. Голенище меховых унт изготовлено из двух слоев овчины. Унты имеют подошву из войлока и резины.</w:t>
      </w:r>
    </w:p>
    <w:bookmarkEnd w:id="87"/>
    <w:bookmarkStart w:name="z111" w:id="88"/>
    <w:p>
      <w:pPr>
        <w:spacing w:after="0"/>
        <w:ind w:left="0"/>
        <w:jc w:val="both"/>
      </w:pPr>
      <w:r>
        <w:rPr>
          <w:rFonts w:ascii="Times New Roman"/>
          <w:b w:val="false"/>
          <w:i w:val="false"/>
          <w:color w:val="000000"/>
          <w:sz w:val="28"/>
        </w:rPr>
        <w:t>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88"/>
    <w:bookmarkStart w:name="z112" w:id="89"/>
    <w:p>
      <w:pPr>
        <w:spacing w:after="0"/>
        <w:ind w:left="0"/>
        <w:jc w:val="both"/>
      </w:pPr>
      <w:r>
        <w:rPr>
          <w:rFonts w:ascii="Times New Roman"/>
          <w:b w:val="false"/>
          <w:i w:val="false"/>
          <w:color w:val="000000"/>
          <w:sz w:val="28"/>
        </w:rPr>
        <w:t>
      Полуботинки или спортивная обувь кожаные черного цвета из натуральной лицевой гладкой хромовой кожи, с боковыми потайными резинками или на шнурах, без мягкого канта или с мягким кантом, на износоустойчивой подошве. Полуботинки или спортивная обувь состоят из союзок, берец, заднего наружного ремня, подкладочных и межподкладочных деталей, а также деталей низа – основной стельки, полустельки, подноска и задника, простилки, подошвы.</w:t>
      </w:r>
    </w:p>
    <w:bookmarkEnd w:id="89"/>
    <w:bookmarkStart w:name="z113" w:id="90"/>
    <w:p>
      <w:pPr>
        <w:spacing w:after="0"/>
        <w:ind w:left="0"/>
        <w:jc w:val="left"/>
      </w:pPr>
      <w:r>
        <w:rPr>
          <w:rFonts w:ascii="Times New Roman"/>
          <w:b/>
          <w:i w:val="false"/>
          <w:color w:val="000000"/>
        </w:rPr>
        <w:t xml:space="preserve"> Параграф 2. Образцы мужской форменной одежды (без погон) работников органов государственного контроля на морском транспорте</w:t>
      </w:r>
    </w:p>
    <w:bookmarkEnd w:id="90"/>
    <w:bookmarkStart w:name="z114" w:id="91"/>
    <w:p>
      <w:pPr>
        <w:spacing w:after="0"/>
        <w:ind w:left="0"/>
        <w:jc w:val="both"/>
      </w:pPr>
      <w:r>
        <w:rPr>
          <w:rFonts w:ascii="Times New Roman"/>
          <w:b w:val="false"/>
          <w:i w:val="false"/>
          <w:color w:val="000000"/>
          <w:sz w:val="28"/>
        </w:rPr>
        <w:t>
      23. Китель парадный (без пагон) – из полушерстяной ткани летний и зимний вариант – черного цвета полуприлегающего силуэта, двубортный (парадный), со смещенной застежкой, на подкладке донизу, застегивается до перегиба лацкана на три форменные морские пуговицы диаметром 22-23 мм, три пуговицы декоративные. Воротник отложной. Полочки с отрезными боковыми частями и вытачками по талии. Внешние боковые карманы на полочках прорезные, в рамку, с клапанами. Спинка состоит из двух частей, внизу шов заканчивается шлицей. Рукава втачные, двухшовные, внизу с двумя форменными морскими пуговицами диаметром 14-16 мм. На верхних частях рукавов нашиваются установленные по должностным категориям знаки различия.</w:t>
      </w:r>
    </w:p>
    <w:bookmarkEnd w:id="91"/>
    <w:bookmarkStart w:name="z115" w:id="92"/>
    <w:p>
      <w:pPr>
        <w:spacing w:after="0"/>
        <w:ind w:left="0"/>
        <w:jc w:val="both"/>
      </w:pPr>
      <w:r>
        <w:rPr>
          <w:rFonts w:ascii="Times New Roman"/>
          <w:b w:val="false"/>
          <w:i w:val="false"/>
          <w:color w:val="000000"/>
          <w:sz w:val="28"/>
        </w:rPr>
        <w:t>
      По воротнику, лацканам, бортам, клапанам, листочке проложена отделочная строчка на расстоянии 0,8 см от края (рисунок 13).</w:t>
      </w:r>
    </w:p>
    <w:bookmarkEnd w:id="92"/>
    <w:bookmarkStart w:name="z116" w:id="93"/>
    <w:p>
      <w:pPr>
        <w:spacing w:after="0"/>
        <w:ind w:left="0"/>
        <w:jc w:val="both"/>
      </w:pPr>
      <w:r>
        <w:rPr>
          <w:rFonts w:ascii="Times New Roman"/>
          <w:b w:val="false"/>
          <w:i w:val="false"/>
          <w:color w:val="000000"/>
          <w:sz w:val="28"/>
        </w:rPr>
        <w:t>
      Рисунок 13</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259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94"/>
    <w:p>
      <w:pPr>
        <w:spacing w:after="0"/>
        <w:ind w:left="0"/>
        <w:jc w:val="both"/>
      </w:pPr>
      <w:r>
        <w:rPr>
          <w:rFonts w:ascii="Times New Roman"/>
          <w:b w:val="false"/>
          <w:i w:val="false"/>
          <w:color w:val="000000"/>
          <w:sz w:val="28"/>
        </w:rPr>
        <w:t>
      24. Китель повседневный (с пагоном) – из полушерстяной ткани летний и зимний вариант – белого и черного цвета, с центральной бортовой застежкой полуприлегающего силуэта, на подкладке донизу, застегивается до перегиба лацкана на четыре форменные пуговицы диаметром 22-23 мм. Воротник отложной. Полочки с отрезными боковыми частями, вытачками по талии и внешними накладными передними и боковыми карманами. Карманы с бантовой складкой посередине, на подкладке, с фигурными клапанами, застегивающимися на форменную морскую пуговицу диаметром 14-16 мм. Спинка состоит из двух частей, внизу шов заканчивается шлицей. Рукава втачные, двухшовные, внизу с двумя форменными морскими пуговицами диаметром 14-16 мм.</w:t>
      </w:r>
    </w:p>
    <w:bookmarkEnd w:id="94"/>
    <w:bookmarkStart w:name="z119" w:id="95"/>
    <w:p>
      <w:pPr>
        <w:spacing w:after="0"/>
        <w:ind w:left="0"/>
        <w:jc w:val="both"/>
      </w:pPr>
      <w:r>
        <w:rPr>
          <w:rFonts w:ascii="Times New Roman"/>
          <w:b w:val="false"/>
          <w:i w:val="false"/>
          <w:color w:val="000000"/>
          <w:sz w:val="28"/>
        </w:rPr>
        <w:t>
      По воротнику, лацканам, бортам и низу пиджака проложена отделочная строчка на расстоянии 0,7 см от края.</w:t>
      </w:r>
    </w:p>
    <w:bookmarkEnd w:id="95"/>
    <w:bookmarkStart w:name="z120" w:id="96"/>
    <w:p>
      <w:pPr>
        <w:spacing w:after="0"/>
        <w:ind w:left="0"/>
        <w:jc w:val="both"/>
      </w:pPr>
      <w:r>
        <w:rPr>
          <w:rFonts w:ascii="Times New Roman"/>
          <w:b w:val="false"/>
          <w:i w:val="false"/>
          <w:color w:val="000000"/>
          <w:sz w:val="28"/>
        </w:rPr>
        <w:t>
      На внешних карманах и клапанах проложены две отделочные строчки: первая – на расстоянии 0,1-0,2 см от края, вторая – на расстоянии 0,5 см от первой.</w:t>
      </w:r>
    </w:p>
    <w:bookmarkEnd w:id="96"/>
    <w:bookmarkStart w:name="z121" w:id="97"/>
    <w:p>
      <w:pPr>
        <w:spacing w:after="0"/>
        <w:ind w:left="0"/>
        <w:jc w:val="both"/>
      </w:pPr>
      <w:r>
        <w:rPr>
          <w:rFonts w:ascii="Times New Roman"/>
          <w:b w:val="false"/>
          <w:i w:val="false"/>
          <w:color w:val="000000"/>
          <w:sz w:val="28"/>
        </w:rPr>
        <w:t>
      На плечевых швах – втачные знаки различия (погоны), установленные по должностным категориям (рисунок 14).</w:t>
      </w:r>
    </w:p>
    <w:bookmarkEnd w:id="97"/>
    <w:bookmarkStart w:name="z122" w:id="98"/>
    <w:p>
      <w:pPr>
        <w:spacing w:after="0"/>
        <w:ind w:left="0"/>
        <w:jc w:val="both"/>
      </w:pPr>
      <w:r>
        <w:rPr>
          <w:rFonts w:ascii="Times New Roman"/>
          <w:b w:val="false"/>
          <w:i w:val="false"/>
          <w:color w:val="000000"/>
          <w:sz w:val="28"/>
        </w:rPr>
        <w:t>
      Рисунок 14</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386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99"/>
    <w:p>
      <w:pPr>
        <w:spacing w:after="0"/>
        <w:ind w:left="0"/>
        <w:jc w:val="both"/>
      </w:pPr>
      <w:r>
        <w:rPr>
          <w:rFonts w:ascii="Times New Roman"/>
          <w:b w:val="false"/>
          <w:i w:val="false"/>
          <w:color w:val="000000"/>
          <w:sz w:val="28"/>
        </w:rPr>
        <w:t>
      25. Брюки без манжет, слегка расширены книзу. Передние половинки брюк с одной складочкой по талии и отрезными бочками. Внешние боковые карманы обработаны в шве передней половинки и отрезных бочков. Правая задняя половинка с внешним задним карманом в рамку, застегивающемся на одну навесную петлю и пуговицу.</w:t>
      </w:r>
    </w:p>
    <w:bookmarkEnd w:id="99"/>
    <w:bookmarkStart w:name="z125" w:id="100"/>
    <w:p>
      <w:pPr>
        <w:spacing w:after="0"/>
        <w:ind w:left="0"/>
        <w:jc w:val="both"/>
      </w:pPr>
      <w:r>
        <w:rPr>
          <w:rFonts w:ascii="Times New Roman"/>
          <w:b w:val="false"/>
          <w:i w:val="false"/>
          <w:color w:val="000000"/>
          <w:sz w:val="28"/>
        </w:rPr>
        <w:t>
      Брюки на притачном поясе. На поясе шесть шлевок для продевания ремня. Пояс левой передней половинки со свободным концом, застегивающимся на две петли и пуговицы. Бант застегивается гульфиком на три пуговицы.</w:t>
      </w:r>
    </w:p>
    <w:bookmarkEnd w:id="100"/>
    <w:bookmarkStart w:name="z126" w:id="101"/>
    <w:p>
      <w:pPr>
        <w:spacing w:after="0"/>
        <w:ind w:left="0"/>
        <w:jc w:val="both"/>
      </w:pPr>
      <w:r>
        <w:rPr>
          <w:rFonts w:ascii="Times New Roman"/>
          <w:b w:val="false"/>
          <w:i w:val="false"/>
          <w:color w:val="000000"/>
          <w:sz w:val="28"/>
        </w:rPr>
        <w:t>
      26. Рубашка, свободного силуэта, с длинными рукавами, (зимний вариант), застегивается доверху на восемь-девять пуговиц диаметром 10-12 мм: одна – на стойке воротника, пять-шесть – на полочке, две – на поясе, с коротким рукавом (летний вариант) воротник отложной, застегивается до перегиба лацкана на шесть – семь пуговиц диаметром 10 -12 мм: пять – шесть – на полочке, две – на поясе. Изготовляется из сорочечных тканей белого цвета. Воротник стояче – отложной под галстук, без отделочной строчки, с жесткой прокладкой в отлете и стойке и усилителями в концах. Полочки с внешними передними накладными карманами со складкой и с клапанами, застегивающимися на пуговицу. Спинка с кокеткой и двумя складочками, расположенными в шве притачивания кокетки. Рукава длинные, с притачными манжетами, застегивающимися на две пуговицы, внизу рукавов шлицы. На верхних частях рукавов в сторону локтевого шва заложены по две складочки. В швы втачивания рукавов втачаны декоративные погончики, к которым пристегиваются наплечные знаки различия по должностным категориям. Пояс верхней сорочки с резинками внизу, в области боковых швов.</w:t>
      </w:r>
    </w:p>
    <w:bookmarkEnd w:id="101"/>
    <w:bookmarkStart w:name="z127" w:id="102"/>
    <w:p>
      <w:pPr>
        <w:spacing w:after="0"/>
        <w:ind w:left="0"/>
        <w:jc w:val="both"/>
      </w:pPr>
      <w:r>
        <w:rPr>
          <w:rFonts w:ascii="Times New Roman"/>
          <w:b w:val="false"/>
          <w:i w:val="false"/>
          <w:color w:val="000000"/>
          <w:sz w:val="28"/>
        </w:rPr>
        <w:t>
      На внешних карманах и клапанах проложены две отделочные строчки: первая – на расстоянии 0,1-0,2 см от края, вторая – на расстоянии 0,5 см от первой.</w:t>
      </w:r>
    </w:p>
    <w:bookmarkEnd w:id="102"/>
    <w:bookmarkStart w:name="z128" w:id="103"/>
    <w:p>
      <w:pPr>
        <w:spacing w:after="0"/>
        <w:ind w:left="0"/>
        <w:jc w:val="both"/>
      </w:pPr>
      <w:r>
        <w:rPr>
          <w:rFonts w:ascii="Times New Roman"/>
          <w:b w:val="false"/>
          <w:i w:val="false"/>
          <w:color w:val="000000"/>
          <w:sz w:val="28"/>
        </w:rPr>
        <w:t>
      На наплечных нашивках проложена отделочная строчка на расстоянии 0,5 см от края. На кокетке проложена отделочная строчка на расстоянии 0,1-0,2 см от края (рисунок 15).</w:t>
      </w:r>
    </w:p>
    <w:bookmarkEnd w:id="103"/>
    <w:bookmarkStart w:name="z129" w:id="104"/>
    <w:p>
      <w:pPr>
        <w:spacing w:after="0"/>
        <w:ind w:left="0"/>
        <w:jc w:val="both"/>
      </w:pPr>
      <w:r>
        <w:rPr>
          <w:rFonts w:ascii="Times New Roman"/>
          <w:b w:val="false"/>
          <w:i w:val="false"/>
          <w:color w:val="000000"/>
          <w:sz w:val="28"/>
        </w:rPr>
        <w:t>
      Рисунок 15</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05"/>
    <w:p>
      <w:pPr>
        <w:spacing w:after="0"/>
        <w:ind w:left="0"/>
        <w:jc w:val="both"/>
      </w:pPr>
      <w:r>
        <w:rPr>
          <w:rFonts w:ascii="Times New Roman"/>
          <w:b w:val="false"/>
          <w:i w:val="false"/>
          <w:color w:val="000000"/>
          <w:sz w:val="28"/>
        </w:rPr>
        <w:t>
      27. Галстук мужской черного цвета состоит из основной части виде вытянутой трапеции, заканчивающейся острым углом, постоянного узла с застежкой для крепления галстука под воротник рубашки.</w:t>
      </w:r>
    </w:p>
    <w:bookmarkEnd w:id="105"/>
    <w:bookmarkStart w:name="z132" w:id="106"/>
    <w:p>
      <w:pPr>
        <w:spacing w:after="0"/>
        <w:ind w:left="0"/>
        <w:jc w:val="both"/>
      </w:pPr>
      <w:r>
        <w:rPr>
          <w:rFonts w:ascii="Times New Roman"/>
          <w:b w:val="false"/>
          <w:i w:val="false"/>
          <w:color w:val="000000"/>
          <w:sz w:val="28"/>
        </w:rPr>
        <w:t>
      28. Фуражка из кительной ткани черного цвета с околышем, кантом по околышу и тулье, к околышу на две малые форменные пуговицы прикрепляется двойной плетеный шнур из филиграни золотистого цвета. Козырек черный, лакированный. Спереди по центру на околыше фуражки укрепляется кокарда. Для летней фуражки предусмотрены съемные чехлы белого цвета (рисунок 16).</w:t>
      </w:r>
    </w:p>
    <w:bookmarkEnd w:id="106"/>
    <w:bookmarkStart w:name="z133" w:id="107"/>
    <w:p>
      <w:pPr>
        <w:spacing w:after="0"/>
        <w:ind w:left="0"/>
        <w:jc w:val="both"/>
      </w:pPr>
      <w:r>
        <w:rPr>
          <w:rFonts w:ascii="Times New Roman"/>
          <w:b w:val="false"/>
          <w:i w:val="false"/>
          <w:color w:val="000000"/>
          <w:sz w:val="28"/>
        </w:rPr>
        <w:t>
      Рисунок 16</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386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08"/>
    <w:p>
      <w:pPr>
        <w:spacing w:after="0"/>
        <w:ind w:left="0"/>
        <w:jc w:val="both"/>
      </w:pPr>
      <w:r>
        <w:rPr>
          <w:rFonts w:ascii="Times New Roman"/>
          <w:b w:val="false"/>
          <w:i w:val="false"/>
          <w:color w:val="000000"/>
          <w:sz w:val="28"/>
        </w:rPr>
        <w:t>
      29. Шапка-ушанка на стеганой ватной подкладке состоит из четырехклинного колпака, козырька, бортика с цельно выкроенными наушниками. Изготовляется комбинированной: верх козырька и бортика с наушниками – из меха черного цвета; остальные детали верха шапки – из кожи черного цвета. К концам наушников пришиты завязки из тесьмы. В центре козырька прикрепляется соответствующая эмблема. Все детали шапки-ушанки располагаются симметрично относительно средних швов колпака, находящихся против середины козырька и бортика (рисунок 17).</w:t>
      </w:r>
    </w:p>
    <w:bookmarkEnd w:id="108"/>
    <w:bookmarkStart w:name="z136" w:id="109"/>
    <w:p>
      <w:pPr>
        <w:spacing w:after="0"/>
        <w:ind w:left="0"/>
        <w:jc w:val="both"/>
      </w:pPr>
      <w:r>
        <w:rPr>
          <w:rFonts w:ascii="Times New Roman"/>
          <w:b w:val="false"/>
          <w:i w:val="false"/>
          <w:color w:val="000000"/>
          <w:sz w:val="28"/>
        </w:rPr>
        <w:t>
      Рисунок 17</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2164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10"/>
    <w:p>
      <w:pPr>
        <w:spacing w:after="0"/>
        <w:ind w:left="0"/>
        <w:jc w:val="both"/>
      </w:pPr>
      <w:r>
        <w:rPr>
          <w:rFonts w:ascii="Times New Roman"/>
          <w:b w:val="false"/>
          <w:i w:val="false"/>
          <w:color w:val="000000"/>
          <w:sz w:val="28"/>
        </w:rPr>
        <w:t>
      30. Плащ мужской с центральной бортовой застежкой, полуприлегающего силуэта, застегивается до перегиба лацкана на три форменные морские или пластмассовые пуговицы диаметром 22-23 мм, по талии с поясом, застегивающемся на пряжку и передвижную шлевку. Изготовляется из плащевых тканей черного цвета. Воротник отложной на притачной стойке, концы острые. Полочки с вытачками от проймы. В размерах 54, 56, 58, 60 вытачки от горловины. Внешние боковые карманы на полочках прорезные с листочкой. Спинка с отлетной кокеткой, состоит из двух частей, внизу шов заканчивается шлицей. Рукава втачные, трехшовные. По воротнику, бортам, краю кокетки, листочкам и поясу проложены две отделочные строчки: первая – на расстоянии 0,1-0,2 см от края, вторая – на расстоянии 0,7 см от первой. По низу плаща проложена отделочная строчка на расстоянии 2 см от края. Знаки различия на плащ не нашиваются (рисунок 18).</w:t>
      </w:r>
    </w:p>
    <w:bookmarkEnd w:id="110"/>
    <w:bookmarkStart w:name="z139" w:id="111"/>
    <w:p>
      <w:pPr>
        <w:spacing w:after="0"/>
        <w:ind w:left="0"/>
        <w:jc w:val="both"/>
      </w:pPr>
      <w:r>
        <w:rPr>
          <w:rFonts w:ascii="Times New Roman"/>
          <w:b w:val="false"/>
          <w:i w:val="false"/>
          <w:color w:val="000000"/>
          <w:sz w:val="28"/>
        </w:rPr>
        <w:t>
      Рисунок 18</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132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12"/>
    <w:p>
      <w:pPr>
        <w:spacing w:after="0"/>
        <w:ind w:left="0"/>
        <w:jc w:val="both"/>
      </w:pPr>
      <w:r>
        <w:rPr>
          <w:rFonts w:ascii="Times New Roman"/>
          <w:b w:val="false"/>
          <w:i w:val="false"/>
          <w:color w:val="000000"/>
          <w:sz w:val="28"/>
        </w:rPr>
        <w:t>
      31. Куртка зимняя мужская изготовлена из ткани черного цвета. Куртка однобортная со скрытой планкой, с воротником и пристежным капюшоном, застежка доверху на молнию и пять кнопок. Полочки с вертикальными нагрудными на молнии карманами и боковыми косыми прорезными карманами. Воротник стойка из ткани верха и трикотажного подвязка. Спинка удлиненная с кокеткой и швом посредине, заканчивающимся шлицей, по талии вшивается затяжка. Куртка имеет пристежную подкладку-утеплитель. Рукава покроя реглан. Капюшон съемный из трех частей пристегивается на четырех кнопках. На груди, спине и плечах светоотражающая полоса серебристого цвета. Рельефные швы рукавов оформлены выпушкой голубого цвета. На левой стороне груди и на спине посередине размещается эмблема (10 х 10 см) "ПТӘ". На куртку знаки различия не наносятся.</w:t>
      </w:r>
    </w:p>
    <w:bookmarkEnd w:id="112"/>
    <w:bookmarkStart w:name="z142" w:id="113"/>
    <w:p>
      <w:pPr>
        <w:spacing w:after="0"/>
        <w:ind w:left="0"/>
        <w:jc w:val="both"/>
      </w:pPr>
      <w:r>
        <w:rPr>
          <w:rFonts w:ascii="Times New Roman"/>
          <w:b w:val="false"/>
          <w:i w:val="false"/>
          <w:color w:val="000000"/>
          <w:sz w:val="28"/>
        </w:rPr>
        <w:t>
      32. Куртка повседневная из водоотталкивающей ткани черного цвета, на подкладке, с застежкой "молния" до перегиба лацкана. Воротник и лацканы отложные, пояс притачной с застежкой на одну форменную пуговицу спереди. По переду и спине расположены кокетки высотой 1/3 от длины изделия, низ кокетки оформлен отлетным краем, зафиксированным строчкой 3 см от края. На полочках изделия ниже уровня кокеток и выше линии талии расположены по диагонали прорезные карманы на застежках-молния. Рукава втачные с манжетами, с разрезом в локтевом шве, застежкой на одну форменную пуговицу. На плечевых швах расположены шлевки, в которые продеваются втачные погоны, застегивающиеся на одну форменную пуговицу. По воротнику, лацканам, бортам, карманам, кокетке, поясу, манжетам проложена отделочная строчка на расстоянии 0,6 см от края, по поясу и манжетам – 0,2 см от края.</w:t>
      </w:r>
    </w:p>
    <w:bookmarkEnd w:id="113"/>
    <w:bookmarkStart w:name="z143" w:id="114"/>
    <w:p>
      <w:pPr>
        <w:spacing w:after="0"/>
        <w:ind w:left="0"/>
        <w:jc w:val="both"/>
      </w:pPr>
      <w:r>
        <w:rPr>
          <w:rFonts w:ascii="Times New Roman"/>
          <w:b w:val="false"/>
          <w:i w:val="false"/>
          <w:color w:val="000000"/>
          <w:sz w:val="28"/>
        </w:rPr>
        <w:t>
      33. Куртка-штормовка для работников. Из плащевой ткани с водоотталкивающей пропиткой черного цвета, без подклада, прямого силуэта, однобортная, с отстегивающим капюшоном, с застежкой "молния" закрытой пластроном, застегивающемся на четыре форменные пуговицы. По спинке и полочкам фигурные накладные кокетки. По окату плечевого шва втачаны погоны, застегивающиеся на одну форменную пуговицу. На левой и правой полочках накладные карманы покроя "кенгуру" с дополнительными накладными карманами на них. По линии талии пояс-кулиса, ниже кулиски горизонтальный отлетной подрез, зафиксированный строчкой от края отлета на 3 см. Из-под складки накладные карманы со скошенным входом. Рукава втачные двухшовные с усиленным налокотником, на манжетах, застегивающихся на одну форменную пуговицу. На всех рельефных линиях и деталях приложена отделочная строчка 0,2-0,7 см от края (рисунок 19).</w:t>
      </w:r>
    </w:p>
    <w:bookmarkEnd w:id="114"/>
    <w:bookmarkStart w:name="z144" w:id="115"/>
    <w:p>
      <w:pPr>
        <w:spacing w:after="0"/>
        <w:ind w:left="0"/>
        <w:jc w:val="both"/>
      </w:pPr>
      <w:r>
        <w:rPr>
          <w:rFonts w:ascii="Times New Roman"/>
          <w:b w:val="false"/>
          <w:i w:val="false"/>
          <w:color w:val="000000"/>
          <w:sz w:val="28"/>
        </w:rPr>
        <w:t>
      Рисунок 19</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132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16"/>
    <w:p>
      <w:pPr>
        <w:spacing w:after="0"/>
        <w:ind w:left="0"/>
        <w:jc w:val="both"/>
      </w:pPr>
      <w:r>
        <w:rPr>
          <w:rFonts w:ascii="Times New Roman"/>
          <w:b w:val="false"/>
          <w:i w:val="false"/>
          <w:color w:val="000000"/>
          <w:sz w:val="28"/>
        </w:rPr>
        <w:t>
      34. Кашне одевается в зимнее время на шею под мундир. Изготавливается из трикотажа белого цвета для кителя парадного, и черного цвета – для кителя повседневного.</w:t>
      </w:r>
    </w:p>
    <w:bookmarkEnd w:id="116"/>
    <w:bookmarkStart w:name="z147" w:id="117"/>
    <w:p>
      <w:pPr>
        <w:spacing w:after="0"/>
        <w:ind w:left="0"/>
        <w:jc w:val="left"/>
      </w:pPr>
      <w:r>
        <w:rPr>
          <w:rFonts w:ascii="Times New Roman"/>
          <w:b/>
          <w:i w:val="false"/>
          <w:color w:val="000000"/>
        </w:rPr>
        <w:t xml:space="preserve"> Глава 4. Описание женской форменной одежды (без погон) работников органов государственного контроля и надзора, имеющих право ее ношения</w:t>
      </w:r>
    </w:p>
    <w:bookmarkEnd w:id="117"/>
    <w:bookmarkStart w:name="z148" w:id="118"/>
    <w:p>
      <w:pPr>
        <w:spacing w:after="0"/>
        <w:ind w:left="0"/>
        <w:jc w:val="left"/>
      </w:pPr>
      <w:r>
        <w:rPr>
          <w:rFonts w:ascii="Times New Roman"/>
          <w:b/>
          <w:i w:val="false"/>
          <w:color w:val="000000"/>
        </w:rPr>
        <w:t xml:space="preserve"> Параграф 1. Описание женской форменной одежды (без погон) работников органов государственного контроля и надзора на автомобильном, внутреннем водном и железнодорожном транспорте</w:t>
      </w:r>
    </w:p>
    <w:bookmarkEnd w:id="118"/>
    <w:bookmarkStart w:name="z149" w:id="119"/>
    <w:p>
      <w:pPr>
        <w:spacing w:after="0"/>
        <w:ind w:left="0"/>
        <w:jc w:val="both"/>
      </w:pPr>
      <w:r>
        <w:rPr>
          <w:rFonts w:ascii="Times New Roman"/>
          <w:b w:val="false"/>
          <w:i w:val="false"/>
          <w:color w:val="000000"/>
          <w:sz w:val="28"/>
        </w:rPr>
        <w:t>
      35. В комплект женской форменной одежды входит:</w:t>
      </w:r>
    </w:p>
    <w:bookmarkEnd w:id="119"/>
    <w:bookmarkStart w:name="z150" w:id="120"/>
    <w:p>
      <w:pPr>
        <w:spacing w:after="0"/>
        <w:ind w:left="0"/>
        <w:jc w:val="both"/>
      </w:pPr>
      <w:r>
        <w:rPr>
          <w:rFonts w:ascii="Times New Roman"/>
          <w:b w:val="false"/>
          <w:i w:val="false"/>
          <w:color w:val="000000"/>
          <w:sz w:val="28"/>
        </w:rPr>
        <w:t>
      1) берет;</w:t>
      </w:r>
    </w:p>
    <w:bookmarkEnd w:id="120"/>
    <w:bookmarkStart w:name="z151" w:id="121"/>
    <w:p>
      <w:pPr>
        <w:spacing w:after="0"/>
        <w:ind w:left="0"/>
        <w:jc w:val="both"/>
      </w:pPr>
      <w:r>
        <w:rPr>
          <w:rFonts w:ascii="Times New Roman"/>
          <w:b w:val="false"/>
          <w:i w:val="false"/>
          <w:color w:val="000000"/>
          <w:sz w:val="28"/>
        </w:rPr>
        <w:t>
      2) шапка-ушанка;</w:t>
      </w:r>
    </w:p>
    <w:bookmarkEnd w:id="121"/>
    <w:bookmarkStart w:name="z152" w:id="122"/>
    <w:p>
      <w:pPr>
        <w:spacing w:after="0"/>
        <w:ind w:left="0"/>
        <w:jc w:val="both"/>
      </w:pPr>
      <w:r>
        <w:rPr>
          <w:rFonts w:ascii="Times New Roman"/>
          <w:b w:val="false"/>
          <w:i w:val="false"/>
          <w:color w:val="000000"/>
          <w:sz w:val="28"/>
        </w:rPr>
        <w:t>
      3) китель;</w:t>
      </w:r>
    </w:p>
    <w:bookmarkEnd w:id="122"/>
    <w:bookmarkStart w:name="z153" w:id="123"/>
    <w:p>
      <w:pPr>
        <w:spacing w:after="0"/>
        <w:ind w:left="0"/>
        <w:jc w:val="both"/>
      </w:pPr>
      <w:r>
        <w:rPr>
          <w:rFonts w:ascii="Times New Roman"/>
          <w:b w:val="false"/>
          <w:i w:val="false"/>
          <w:color w:val="000000"/>
          <w:sz w:val="28"/>
        </w:rPr>
        <w:t>
      4) рубашка с коротким рукавом;</w:t>
      </w:r>
    </w:p>
    <w:bookmarkEnd w:id="123"/>
    <w:bookmarkStart w:name="z154" w:id="124"/>
    <w:p>
      <w:pPr>
        <w:spacing w:after="0"/>
        <w:ind w:left="0"/>
        <w:jc w:val="both"/>
      </w:pPr>
      <w:r>
        <w:rPr>
          <w:rFonts w:ascii="Times New Roman"/>
          <w:b w:val="false"/>
          <w:i w:val="false"/>
          <w:color w:val="000000"/>
          <w:sz w:val="28"/>
        </w:rPr>
        <w:t>
      5) рубашка с длинным рукавом</w:t>
      </w:r>
    </w:p>
    <w:bookmarkEnd w:id="124"/>
    <w:bookmarkStart w:name="z155" w:id="125"/>
    <w:p>
      <w:pPr>
        <w:spacing w:after="0"/>
        <w:ind w:left="0"/>
        <w:jc w:val="both"/>
      </w:pPr>
      <w:r>
        <w:rPr>
          <w:rFonts w:ascii="Times New Roman"/>
          <w:b w:val="false"/>
          <w:i w:val="false"/>
          <w:color w:val="000000"/>
          <w:sz w:val="28"/>
        </w:rPr>
        <w:t>
      6) свитер;</w:t>
      </w:r>
    </w:p>
    <w:bookmarkEnd w:id="125"/>
    <w:bookmarkStart w:name="z156" w:id="126"/>
    <w:p>
      <w:pPr>
        <w:spacing w:after="0"/>
        <w:ind w:left="0"/>
        <w:jc w:val="both"/>
      </w:pPr>
      <w:r>
        <w:rPr>
          <w:rFonts w:ascii="Times New Roman"/>
          <w:b w:val="false"/>
          <w:i w:val="false"/>
          <w:color w:val="000000"/>
          <w:sz w:val="28"/>
        </w:rPr>
        <w:t>
      7) брюки;</w:t>
      </w:r>
    </w:p>
    <w:bookmarkEnd w:id="126"/>
    <w:bookmarkStart w:name="z157" w:id="127"/>
    <w:p>
      <w:pPr>
        <w:spacing w:after="0"/>
        <w:ind w:left="0"/>
        <w:jc w:val="both"/>
      </w:pPr>
      <w:r>
        <w:rPr>
          <w:rFonts w:ascii="Times New Roman"/>
          <w:b w:val="false"/>
          <w:i w:val="false"/>
          <w:color w:val="000000"/>
          <w:sz w:val="28"/>
        </w:rPr>
        <w:t>
      8) юбка;</w:t>
      </w:r>
    </w:p>
    <w:bookmarkEnd w:id="127"/>
    <w:bookmarkStart w:name="z158" w:id="128"/>
    <w:p>
      <w:pPr>
        <w:spacing w:after="0"/>
        <w:ind w:left="0"/>
        <w:jc w:val="both"/>
      </w:pPr>
      <w:r>
        <w:rPr>
          <w:rFonts w:ascii="Times New Roman"/>
          <w:b w:val="false"/>
          <w:i w:val="false"/>
          <w:color w:val="000000"/>
          <w:sz w:val="28"/>
        </w:rPr>
        <w:t>
      9) куртка летняя;</w:t>
      </w:r>
    </w:p>
    <w:bookmarkEnd w:id="128"/>
    <w:bookmarkStart w:name="z159" w:id="129"/>
    <w:p>
      <w:pPr>
        <w:spacing w:after="0"/>
        <w:ind w:left="0"/>
        <w:jc w:val="both"/>
      </w:pPr>
      <w:r>
        <w:rPr>
          <w:rFonts w:ascii="Times New Roman"/>
          <w:b w:val="false"/>
          <w:i w:val="false"/>
          <w:color w:val="000000"/>
          <w:sz w:val="28"/>
        </w:rPr>
        <w:t>
      10) плащ-пальто;</w:t>
      </w:r>
    </w:p>
    <w:bookmarkEnd w:id="129"/>
    <w:bookmarkStart w:name="z160" w:id="130"/>
    <w:p>
      <w:pPr>
        <w:spacing w:after="0"/>
        <w:ind w:left="0"/>
        <w:jc w:val="both"/>
      </w:pPr>
      <w:r>
        <w:rPr>
          <w:rFonts w:ascii="Times New Roman"/>
          <w:b w:val="false"/>
          <w:i w:val="false"/>
          <w:color w:val="000000"/>
          <w:sz w:val="28"/>
        </w:rPr>
        <w:t>
      11) куртка зимняя;</w:t>
      </w:r>
    </w:p>
    <w:bookmarkEnd w:id="130"/>
    <w:bookmarkStart w:name="z161" w:id="131"/>
    <w:p>
      <w:pPr>
        <w:spacing w:after="0"/>
        <w:ind w:left="0"/>
        <w:jc w:val="both"/>
      </w:pPr>
      <w:r>
        <w:rPr>
          <w:rFonts w:ascii="Times New Roman"/>
          <w:b w:val="false"/>
          <w:i w:val="false"/>
          <w:color w:val="000000"/>
          <w:sz w:val="28"/>
        </w:rPr>
        <w:t>
      12) галстук;</w:t>
      </w:r>
    </w:p>
    <w:bookmarkEnd w:id="131"/>
    <w:bookmarkStart w:name="z162" w:id="132"/>
    <w:p>
      <w:pPr>
        <w:spacing w:after="0"/>
        <w:ind w:left="0"/>
        <w:jc w:val="both"/>
      </w:pPr>
      <w:r>
        <w:rPr>
          <w:rFonts w:ascii="Times New Roman"/>
          <w:b w:val="false"/>
          <w:i w:val="false"/>
          <w:color w:val="000000"/>
          <w:sz w:val="28"/>
        </w:rPr>
        <w:t>
      13) жилет.</w:t>
      </w:r>
    </w:p>
    <w:bookmarkEnd w:id="132"/>
    <w:bookmarkStart w:name="z163" w:id="133"/>
    <w:p>
      <w:pPr>
        <w:spacing w:after="0"/>
        <w:ind w:left="0"/>
        <w:jc w:val="left"/>
      </w:pPr>
      <w:r>
        <w:rPr>
          <w:rFonts w:ascii="Times New Roman"/>
          <w:b/>
          <w:i w:val="false"/>
          <w:color w:val="000000"/>
        </w:rPr>
        <w:t xml:space="preserve"> Параграф 2. Описание женской форменной одежды (без погон) работников органов государственного контроля на морском транспорте</w:t>
      </w:r>
    </w:p>
    <w:bookmarkEnd w:id="133"/>
    <w:bookmarkStart w:name="z164" w:id="134"/>
    <w:p>
      <w:pPr>
        <w:spacing w:after="0"/>
        <w:ind w:left="0"/>
        <w:jc w:val="both"/>
      </w:pPr>
      <w:r>
        <w:rPr>
          <w:rFonts w:ascii="Times New Roman"/>
          <w:b w:val="false"/>
          <w:i w:val="false"/>
          <w:color w:val="000000"/>
          <w:sz w:val="28"/>
        </w:rPr>
        <w:t>
      36. В комплект женской форменной одежды входит:</w:t>
      </w:r>
    </w:p>
    <w:bookmarkEnd w:id="134"/>
    <w:bookmarkStart w:name="z165" w:id="135"/>
    <w:p>
      <w:pPr>
        <w:spacing w:after="0"/>
        <w:ind w:left="0"/>
        <w:jc w:val="both"/>
      </w:pPr>
      <w:r>
        <w:rPr>
          <w:rFonts w:ascii="Times New Roman"/>
          <w:b w:val="false"/>
          <w:i w:val="false"/>
          <w:color w:val="000000"/>
          <w:sz w:val="28"/>
        </w:rPr>
        <w:t>
      1) китель парадный;</w:t>
      </w:r>
    </w:p>
    <w:bookmarkEnd w:id="135"/>
    <w:bookmarkStart w:name="z166" w:id="136"/>
    <w:p>
      <w:pPr>
        <w:spacing w:after="0"/>
        <w:ind w:left="0"/>
        <w:jc w:val="both"/>
      </w:pPr>
      <w:r>
        <w:rPr>
          <w:rFonts w:ascii="Times New Roman"/>
          <w:b w:val="false"/>
          <w:i w:val="false"/>
          <w:color w:val="000000"/>
          <w:sz w:val="28"/>
        </w:rPr>
        <w:t>
      2) китель повседневный;</w:t>
      </w:r>
    </w:p>
    <w:bookmarkEnd w:id="136"/>
    <w:bookmarkStart w:name="z167" w:id="137"/>
    <w:p>
      <w:pPr>
        <w:spacing w:after="0"/>
        <w:ind w:left="0"/>
        <w:jc w:val="both"/>
      </w:pPr>
      <w:r>
        <w:rPr>
          <w:rFonts w:ascii="Times New Roman"/>
          <w:b w:val="false"/>
          <w:i w:val="false"/>
          <w:color w:val="000000"/>
          <w:sz w:val="28"/>
        </w:rPr>
        <w:t>
      3) юбка;</w:t>
      </w:r>
    </w:p>
    <w:bookmarkEnd w:id="137"/>
    <w:bookmarkStart w:name="z168" w:id="138"/>
    <w:p>
      <w:pPr>
        <w:spacing w:after="0"/>
        <w:ind w:left="0"/>
        <w:jc w:val="both"/>
      </w:pPr>
      <w:r>
        <w:rPr>
          <w:rFonts w:ascii="Times New Roman"/>
          <w:b w:val="false"/>
          <w:i w:val="false"/>
          <w:color w:val="000000"/>
          <w:sz w:val="28"/>
        </w:rPr>
        <w:t>
      4) блузка;</w:t>
      </w:r>
    </w:p>
    <w:bookmarkEnd w:id="138"/>
    <w:bookmarkStart w:name="z169" w:id="139"/>
    <w:p>
      <w:pPr>
        <w:spacing w:after="0"/>
        <w:ind w:left="0"/>
        <w:jc w:val="both"/>
      </w:pPr>
      <w:r>
        <w:rPr>
          <w:rFonts w:ascii="Times New Roman"/>
          <w:b w:val="false"/>
          <w:i w:val="false"/>
          <w:color w:val="000000"/>
          <w:sz w:val="28"/>
        </w:rPr>
        <w:t>
      5) галстук;</w:t>
      </w:r>
    </w:p>
    <w:bookmarkEnd w:id="139"/>
    <w:bookmarkStart w:name="z170" w:id="140"/>
    <w:p>
      <w:pPr>
        <w:spacing w:after="0"/>
        <w:ind w:left="0"/>
        <w:jc w:val="both"/>
      </w:pPr>
      <w:r>
        <w:rPr>
          <w:rFonts w:ascii="Times New Roman"/>
          <w:b w:val="false"/>
          <w:i w:val="false"/>
          <w:color w:val="000000"/>
          <w:sz w:val="28"/>
        </w:rPr>
        <w:t>
      6) берет;</w:t>
      </w:r>
    </w:p>
    <w:bookmarkEnd w:id="140"/>
    <w:bookmarkStart w:name="z171" w:id="141"/>
    <w:p>
      <w:pPr>
        <w:spacing w:after="0"/>
        <w:ind w:left="0"/>
        <w:jc w:val="both"/>
      </w:pPr>
      <w:r>
        <w:rPr>
          <w:rFonts w:ascii="Times New Roman"/>
          <w:b w:val="false"/>
          <w:i w:val="false"/>
          <w:color w:val="000000"/>
          <w:sz w:val="28"/>
        </w:rPr>
        <w:t>
      7) плащ;</w:t>
      </w:r>
    </w:p>
    <w:bookmarkEnd w:id="141"/>
    <w:bookmarkStart w:name="z172" w:id="142"/>
    <w:p>
      <w:pPr>
        <w:spacing w:after="0"/>
        <w:ind w:left="0"/>
        <w:jc w:val="both"/>
      </w:pPr>
      <w:r>
        <w:rPr>
          <w:rFonts w:ascii="Times New Roman"/>
          <w:b w:val="false"/>
          <w:i w:val="false"/>
          <w:color w:val="000000"/>
          <w:sz w:val="28"/>
        </w:rPr>
        <w:t>
      8) пальто.</w:t>
      </w:r>
    </w:p>
    <w:bookmarkEnd w:id="142"/>
    <w:bookmarkStart w:name="z173" w:id="143"/>
    <w:p>
      <w:pPr>
        <w:spacing w:after="0"/>
        <w:ind w:left="0"/>
        <w:jc w:val="left"/>
      </w:pPr>
      <w:r>
        <w:rPr>
          <w:rFonts w:ascii="Times New Roman"/>
          <w:b/>
          <w:i w:val="false"/>
          <w:color w:val="000000"/>
        </w:rPr>
        <w:t xml:space="preserve"> Глава 5. Образцы женской форменной одежды (без погон) работников органов государственного контроля и надзора, имеющих право ее ношения</w:t>
      </w:r>
    </w:p>
    <w:bookmarkEnd w:id="143"/>
    <w:bookmarkStart w:name="z174" w:id="144"/>
    <w:p>
      <w:pPr>
        <w:spacing w:after="0"/>
        <w:ind w:left="0"/>
        <w:jc w:val="left"/>
      </w:pPr>
      <w:r>
        <w:rPr>
          <w:rFonts w:ascii="Times New Roman"/>
          <w:b/>
          <w:i w:val="false"/>
          <w:color w:val="000000"/>
        </w:rPr>
        <w:t xml:space="preserve"> Параграф 1. Образцы женской форменной одежды (без погон) работников органов государственного контроля и надзора на автомобильном, внутреннем водном и железнодорожном транспорте</w:t>
      </w:r>
    </w:p>
    <w:bookmarkEnd w:id="144"/>
    <w:bookmarkStart w:name="z175" w:id="145"/>
    <w:p>
      <w:pPr>
        <w:spacing w:after="0"/>
        <w:ind w:left="0"/>
        <w:jc w:val="both"/>
      </w:pPr>
      <w:r>
        <w:rPr>
          <w:rFonts w:ascii="Times New Roman"/>
          <w:b w:val="false"/>
          <w:i w:val="false"/>
          <w:color w:val="000000"/>
          <w:sz w:val="28"/>
        </w:rPr>
        <w:t>
      37. Берет из ткани темно-синего цвета, без кантов, донышко диаметром 24-26 см соединяется с двумя половинками, сшитыми по бокам, образующим тулью шириной 7 см, которая соединяется с околышем шириной 1-1,5 см.</w:t>
      </w:r>
    </w:p>
    <w:bookmarkEnd w:id="145"/>
    <w:bookmarkStart w:name="z176" w:id="146"/>
    <w:p>
      <w:pPr>
        <w:spacing w:after="0"/>
        <w:ind w:left="0"/>
        <w:jc w:val="both"/>
      </w:pPr>
      <w:r>
        <w:rPr>
          <w:rFonts w:ascii="Times New Roman"/>
          <w:b w:val="false"/>
          <w:i w:val="false"/>
          <w:color w:val="000000"/>
          <w:sz w:val="28"/>
        </w:rPr>
        <w:t>
      С внутренней стороны берета – подкладка, а со стороны околыша – налобник из дермантина. Снаружи берета, в центре донышка укреплен хвостик длиной 1,5 см. На берете плетеный филигранный шнур золотистого цвета, прикрепленный к околышу двумя малыми форменными пуговицами.</w:t>
      </w:r>
    </w:p>
    <w:bookmarkEnd w:id="146"/>
    <w:bookmarkStart w:name="z177" w:id="147"/>
    <w:p>
      <w:pPr>
        <w:spacing w:after="0"/>
        <w:ind w:left="0"/>
        <w:jc w:val="both"/>
      </w:pPr>
      <w:r>
        <w:rPr>
          <w:rFonts w:ascii="Times New Roman"/>
          <w:b w:val="false"/>
          <w:i w:val="false"/>
          <w:color w:val="000000"/>
          <w:sz w:val="28"/>
        </w:rPr>
        <w:t>
      В горизонтальном положении ремень удерживают два металлических крючка серого цвета, пришитых между внутренней стороной околыша и налобника. По центру берета прикрепляется кокарда установленной формы (рисунок 20).</w:t>
      </w:r>
    </w:p>
    <w:bookmarkEnd w:id="147"/>
    <w:bookmarkStart w:name="z178" w:id="148"/>
    <w:p>
      <w:pPr>
        <w:spacing w:after="0"/>
        <w:ind w:left="0"/>
        <w:jc w:val="both"/>
      </w:pPr>
      <w:r>
        <w:rPr>
          <w:rFonts w:ascii="Times New Roman"/>
          <w:b w:val="false"/>
          <w:i w:val="false"/>
          <w:color w:val="000000"/>
          <w:sz w:val="28"/>
        </w:rPr>
        <w:t>
      Рисунок 20</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163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49"/>
    <w:p>
      <w:pPr>
        <w:spacing w:after="0"/>
        <w:ind w:left="0"/>
        <w:jc w:val="both"/>
      </w:pPr>
      <w:r>
        <w:rPr>
          <w:rFonts w:ascii="Times New Roman"/>
          <w:b w:val="false"/>
          <w:i w:val="false"/>
          <w:color w:val="000000"/>
          <w:sz w:val="28"/>
        </w:rPr>
        <w:t>
      38. Шапка-ушанка на стеганой ватной подкладке состоит из четырехклинного колпака, козырька, бортика с цельно выкроенными наушниками. Изготовляется комбинированной: верх козырька и бортика с наушниками – из меха серого цвета; остальные детали верха шапки – из кожи серого цвета. К концам наушников пришиты завязки из тесьмы. В центре козырька прикрепляется кокарда. Все детали шапки-ушанки располагаются симметрично относительно средних швов колпака, находящихся против середины козырька и бортика (рисунок 3)</w:t>
      </w:r>
    </w:p>
    <w:bookmarkEnd w:id="149"/>
    <w:bookmarkStart w:name="z181" w:id="150"/>
    <w:p>
      <w:pPr>
        <w:spacing w:after="0"/>
        <w:ind w:left="0"/>
        <w:jc w:val="both"/>
      </w:pPr>
      <w:r>
        <w:rPr>
          <w:rFonts w:ascii="Times New Roman"/>
          <w:b w:val="false"/>
          <w:i w:val="false"/>
          <w:color w:val="000000"/>
          <w:sz w:val="28"/>
        </w:rPr>
        <w:t>
      39. Китель темно синего цвета. На подкладке, полуприлегающего силуэта, однобортный, с застежкой на две форменные пуговицы до перегиба лацкана, воротник и лацканы отложные, рукава втачные двухшовные, со шлицей в локтевом шве и тремя форменными пуговицами. Средний шов спинки заканчивается шлицей, полочки с отрезными бочками и передними вертикальными вытачками по талии, прорезными карманами с клапанами. Китель на подкладке, на полочках подкладки внутренние карманы с листочкой (рисунок 21).</w:t>
      </w:r>
    </w:p>
    <w:bookmarkEnd w:id="150"/>
    <w:bookmarkStart w:name="z182" w:id="151"/>
    <w:p>
      <w:pPr>
        <w:spacing w:after="0"/>
        <w:ind w:left="0"/>
        <w:jc w:val="both"/>
      </w:pPr>
      <w:r>
        <w:rPr>
          <w:rFonts w:ascii="Times New Roman"/>
          <w:b w:val="false"/>
          <w:i w:val="false"/>
          <w:color w:val="000000"/>
          <w:sz w:val="28"/>
        </w:rPr>
        <w:t>
      Рисунок 21</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419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52"/>
    <w:p>
      <w:pPr>
        <w:spacing w:after="0"/>
        <w:ind w:left="0"/>
        <w:jc w:val="both"/>
      </w:pPr>
      <w:r>
        <w:rPr>
          <w:rFonts w:ascii="Times New Roman"/>
          <w:b w:val="false"/>
          <w:i w:val="false"/>
          <w:color w:val="000000"/>
          <w:sz w:val="28"/>
        </w:rPr>
        <w:t>
      40. Рубашки:</w:t>
      </w:r>
    </w:p>
    <w:bookmarkEnd w:id="152"/>
    <w:bookmarkStart w:name="z185" w:id="153"/>
    <w:p>
      <w:pPr>
        <w:spacing w:after="0"/>
        <w:ind w:left="0"/>
        <w:jc w:val="both"/>
      </w:pPr>
      <w:r>
        <w:rPr>
          <w:rFonts w:ascii="Times New Roman"/>
          <w:b w:val="false"/>
          <w:i w:val="false"/>
          <w:color w:val="000000"/>
          <w:sz w:val="28"/>
        </w:rPr>
        <w:t>
      1) для сотрудников Комитета автомобильного транспорта и транспортного контроля Министерства транспорта Республики Казахстан:</w:t>
      </w:r>
    </w:p>
    <w:bookmarkEnd w:id="153"/>
    <w:bookmarkStart w:name="z186" w:id="154"/>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bookmarkEnd w:id="154"/>
    <w:bookmarkStart w:name="z187" w:id="155"/>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Воротник втачной, отложной на притачной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w:t>
      </w:r>
    </w:p>
    <w:bookmarkEnd w:id="155"/>
    <w:bookmarkStart w:name="z188" w:id="156"/>
    <w:p>
      <w:pPr>
        <w:spacing w:after="0"/>
        <w:ind w:left="0"/>
        <w:jc w:val="both"/>
      </w:pPr>
      <w:r>
        <w:rPr>
          <w:rFonts w:ascii="Times New Roman"/>
          <w:b w:val="false"/>
          <w:i w:val="false"/>
          <w:color w:val="000000"/>
          <w:sz w:val="28"/>
        </w:rPr>
        <w:t>
      2) для сотрудников территориальных органов Комитета автомобильного транспорта и транспортного контроля Министерства транспорта Республики Казахстан:</w:t>
      </w:r>
    </w:p>
    <w:bookmarkEnd w:id="156"/>
    <w:bookmarkStart w:name="z189" w:id="157"/>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и двумя нагрудными накладными карманами с клапанами и трудовыми боковыми вытачками. По низу рубашки притачной пояс, по боковым швам стянутый резинкой в четыре ряда.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157"/>
    <w:bookmarkStart w:name="z190" w:id="158"/>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и двумя нагрудными накладными карманами с клапанами и нагрудными боковыми вытачками. По низу рубашки притачной пояс, по боковым швам стянутый резинкой в четыре ряда.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158"/>
    <w:bookmarkStart w:name="z191" w:id="159"/>
    <w:p>
      <w:pPr>
        <w:spacing w:after="0"/>
        <w:ind w:left="0"/>
        <w:jc w:val="both"/>
      </w:pPr>
      <w:r>
        <w:rPr>
          <w:rFonts w:ascii="Times New Roman"/>
          <w:b w:val="false"/>
          <w:i w:val="false"/>
          <w:color w:val="000000"/>
          <w:sz w:val="28"/>
        </w:rPr>
        <w:t>
      Ширина отделочных строчек 0,2 см от края. Ширина стачивающихся швов 1 см.</w:t>
      </w:r>
    </w:p>
    <w:bookmarkEnd w:id="159"/>
    <w:bookmarkStart w:name="z192" w:id="160"/>
    <w:p>
      <w:pPr>
        <w:spacing w:after="0"/>
        <w:ind w:left="0"/>
        <w:jc w:val="both"/>
      </w:pPr>
      <w:r>
        <w:rPr>
          <w:rFonts w:ascii="Times New Roman"/>
          <w:b w:val="false"/>
          <w:i w:val="false"/>
          <w:color w:val="000000"/>
          <w:sz w:val="28"/>
        </w:rPr>
        <w:t>
      41. Свитер вязаный шерстяной, черного цвета с длинными рукавами и нашивным нагрудным карманом на левой стороне, закрывающимся на клапан, локтевыми и плечевыми вставками из болоньевой ткани черного цвета. По плечевым швам настрочены 2 шлевки, расстояние между шлевками 5 см. Горловина свитера открытая в форме треугольника (рисунок 22).</w:t>
      </w:r>
    </w:p>
    <w:bookmarkEnd w:id="160"/>
    <w:bookmarkStart w:name="z193" w:id="161"/>
    <w:p>
      <w:pPr>
        <w:spacing w:after="0"/>
        <w:ind w:left="0"/>
        <w:jc w:val="both"/>
      </w:pPr>
      <w:r>
        <w:rPr>
          <w:rFonts w:ascii="Times New Roman"/>
          <w:b w:val="false"/>
          <w:i w:val="false"/>
          <w:color w:val="000000"/>
          <w:sz w:val="28"/>
        </w:rPr>
        <w:t>
      42. Брюки из ткани темно-синего цвета, на подкладке. Брюки прямого силуэта.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 Пояс притачной с семью шлевками, застегивающийся на пуговицу. Ширина стачивающихся швов 10 мм. Ширина отделочных строчек 2 мм (рисунок 22).</w:t>
      </w:r>
    </w:p>
    <w:bookmarkEnd w:id="161"/>
    <w:bookmarkStart w:name="z194" w:id="162"/>
    <w:p>
      <w:pPr>
        <w:spacing w:after="0"/>
        <w:ind w:left="0"/>
        <w:jc w:val="both"/>
      </w:pPr>
      <w:r>
        <w:rPr>
          <w:rFonts w:ascii="Times New Roman"/>
          <w:b w:val="false"/>
          <w:i w:val="false"/>
          <w:color w:val="000000"/>
          <w:sz w:val="28"/>
        </w:rPr>
        <w:t>
      Рисунок 22</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942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63"/>
    <w:p>
      <w:pPr>
        <w:spacing w:after="0"/>
        <w:ind w:left="0"/>
        <w:jc w:val="both"/>
      </w:pPr>
      <w:r>
        <w:rPr>
          <w:rFonts w:ascii="Times New Roman"/>
          <w:b w:val="false"/>
          <w:i w:val="false"/>
          <w:color w:val="000000"/>
          <w:sz w:val="28"/>
        </w:rPr>
        <w:t>
      43. Юбка прямого силуэта, с притачным поясом, на подкладке, в левом боковом шве замок-молния. Переднее и заднее полотнище юбки с двумя вытачками. Заднее полотнище юбки со швом, заканчивающимся шлицей (рисунок 21).</w:t>
      </w:r>
    </w:p>
    <w:bookmarkEnd w:id="163"/>
    <w:bookmarkStart w:name="z197" w:id="164"/>
    <w:p>
      <w:pPr>
        <w:spacing w:after="0"/>
        <w:ind w:left="0"/>
        <w:jc w:val="both"/>
      </w:pPr>
      <w:r>
        <w:rPr>
          <w:rFonts w:ascii="Times New Roman"/>
          <w:b w:val="false"/>
          <w:i w:val="false"/>
          <w:color w:val="000000"/>
          <w:sz w:val="28"/>
        </w:rPr>
        <w:t>
      44. Куртка летняя из водоотталкивающей ткани темно-синего цвета. На подкладе, прямого силуэта со съемным поясом на пряжке. Однобортный с застежкой на 3 форменные пуговицы. Воротник на стойке отложной. Спинка с отлетной кокеткой, со средним швом, заканчивающимся глубокой шлицей. На полочках от плечевого шва рельефы. От рельефов слева и справа отлетная кокетка, ниже линии талии прорезные карманы с листочкой. Рукава втачные, одношовные, с патами, продернутыми через шлевку, застегивающимися на одну форменную пуговицу. По всем рельефным линиям и деталям, низу изделия проложена отделочная строчка шириной 0,5 см от края (рисунок 23).</w:t>
      </w:r>
    </w:p>
    <w:bookmarkEnd w:id="164"/>
    <w:bookmarkStart w:name="z198" w:id="165"/>
    <w:p>
      <w:pPr>
        <w:spacing w:after="0"/>
        <w:ind w:left="0"/>
        <w:jc w:val="both"/>
      </w:pPr>
      <w:r>
        <w:rPr>
          <w:rFonts w:ascii="Times New Roman"/>
          <w:b w:val="false"/>
          <w:i w:val="false"/>
          <w:color w:val="000000"/>
          <w:sz w:val="28"/>
        </w:rPr>
        <w:t>
      Рисунок 23</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4356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66"/>
    <w:p>
      <w:pPr>
        <w:spacing w:after="0"/>
        <w:ind w:left="0"/>
        <w:jc w:val="both"/>
      </w:pPr>
      <w:r>
        <w:rPr>
          <w:rFonts w:ascii="Times New Roman"/>
          <w:b w:val="false"/>
          <w:i w:val="false"/>
          <w:color w:val="000000"/>
          <w:sz w:val="28"/>
        </w:rPr>
        <w:t>
      45. Плащ-пальто, со съемным утеплителем из сменной плащевой ткани темно-синего цвета, с центральной бортовой застежкой, полуприлегающего силуэта, застегивается доверху на пять форменных или пластмассовых пуговиц диаметром 22-23 мм, по талии с поясом, застегивающемся на пряжку и блочки. Воротник отложной, на притачной стойке. Полочки с вытачками от плечевых швов, вверху с отлетной кокеткой. Внешние боковые карманы накладные, выше карманов расположены отделочные клапаны. Спинка с отлетной кокеткой состоит из двух частей, внизу шов заканчивается односторонней складкой. От плечевых швов на спинке и кокетке спинки по одной вытачке. Рукава втачные, одношовные. По краю борта проложена отделочная строчка на расстоянии 0,5 см от края. По воротнику, отлетным краям кокеток, полочек и спинки, по клапанам и внешним накладным карманам, по поясу и хлястикам рукавов проложены две отделочные строчки: первая – на расстоянии 0,15 см от края, вторая – 1 см от края. По низу плаща и низкам рукавов проложена отделочная строчка на расстоянии 1,5 см от края. Знаки различия на плащ не нашиваются.</w:t>
      </w:r>
    </w:p>
    <w:bookmarkEnd w:id="166"/>
    <w:bookmarkStart w:name="z201" w:id="167"/>
    <w:p>
      <w:pPr>
        <w:spacing w:after="0"/>
        <w:ind w:left="0"/>
        <w:jc w:val="both"/>
      </w:pPr>
      <w:r>
        <w:rPr>
          <w:rFonts w:ascii="Times New Roman"/>
          <w:b w:val="false"/>
          <w:i w:val="false"/>
          <w:color w:val="000000"/>
          <w:sz w:val="28"/>
        </w:rPr>
        <w:t>
      46. Куртка зимняя из плащевой ткани темно-синего цвета, с меховым воротником и лацканами из цигейки темно-синего цвета. Однобортная, застегивающаяся на четыре форменные пуговицы. Спинки на отрезной двойной кокетке со средним швом. Полочки на кокетках с отделочным краем, фиксирующимся строчкой 3 см а от края. По линии талии втачан пояс, переходящий на спинку и застегивающийся на уровне среднего шва на одну форменную пуговицу. Ниже линии талии прорезные карманы с клапаном, рукава втачные, двухшовные, застегивающимся на одну форменную пуговицу. По всем рельефным линиям и деталям проложена отделочная строчка шириной по 0,3-0,7 см от края (рисунок 24).</w:t>
      </w:r>
    </w:p>
    <w:bookmarkEnd w:id="167"/>
    <w:bookmarkStart w:name="z202" w:id="168"/>
    <w:p>
      <w:pPr>
        <w:spacing w:after="0"/>
        <w:ind w:left="0"/>
        <w:jc w:val="both"/>
      </w:pPr>
      <w:r>
        <w:rPr>
          <w:rFonts w:ascii="Times New Roman"/>
          <w:b w:val="false"/>
          <w:i w:val="false"/>
          <w:color w:val="000000"/>
          <w:sz w:val="28"/>
        </w:rPr>
        <w:t>
      Рисунок 24</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864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4864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69"/>
    <w:p>
      <w:pPr>
        <w:spacing w:after="0"/>
        <w:ind w:left="0"/>
        <w:jc w:val="both"/>
      </w:pPr>
      <w:r>
        <w:rPr>
          <w:rFonts w:ascii="Times New Roman"/>
          <w:b w:val="false"/>
          <w:i w:val="false"/>
          <w:color w:val="000000"/>
          <w:sz w:val="28"/>
        </w:rPr>
        <w:t>
      47. Галстук из галстучной или полушерстяной ткани темно-синего цвета, на котором золотистыми нитями вышиты беркут и солнце (3х2 см), состоит из основной части в виде вытянутой трапеции, заканчивающейся прямым углом.</w:t>
      </w:r>
    </w:p>
    <w:bookmarkEnd w:id="169"/>
    <w:bookmarkStart w:name="z205" w:id="170"/>
    <w:p>
      <w:pPr>
        <w:spacing w:after="0"/>
        <w:ind w:left="0"/>
        <w:jc w:val="both"/>
      </w:pPr>
      <w:r>
        <w:rPr>
          <w:rFonts w:ascii="Times New Roman"/>
          <w:b w:val="false"/>
          <w:i w:val="false"/>
          <w:color w:val="000000"/>
          <w:sz w:val="28"/>
        </w:rPr>
        <w:t>
      48. Сигнальная жилетка ярко-желтого цвета (лимонного) из смесового водоотталкивающего материала со светоотражающим окаймлением по краям шириной 1,0 см. По плечевым швам настрочены 2 шлевки, расстояние между шлевками 5 см. На спинной части жилета светоотражающая надпись белого цвета "АВТОМОБИЛЬ КӨЛІГІ ЖӘНЕ КӨЛІКТІК БАҚЫЛАУ КОМИТЕТІ". На левой нагрудной части жилетки имеется карман из прозрачного материала, размером 8,5 см на 5,5 см. На правой стороне нагрудной части жилетки планка из светоотражающего материала белого цвета, размером 8,5 см на 2 см, с надписью черного цвета "АВТОМОБИЛЬ КӨЛІГІ ЖӘНЕ КӨЛІКТІК БАҚЫЛАУ КОМИТЕТІ". Накидка спереди в центральной части застегивается на замок-молнию (рисунок 12).</w:t>
      </w:r>
    </w:p>
    <w:bookmarkEnd w:id="170"/>
    <w:bookmarkStart w:name="z206" w:id="171"/>
    <w:p>
      <w:pPr>
        <w:spacing w:after="0"/>
        <w:ind w:left="0"/>
        <w:jc w:val="left"/>
      </w:pPr>
      <w:r>
        <w:rPr>
          <w:rFonts w:ascii="Times New Roman"/>
          <w:b/>
          <w:i w:val="false"/>
          <w:color w:val="000000"/>
        </w:rPr>
        <w:t xml:space="preserve"> Параграф 2. Образцы женской форменной одежды (без погон) работников органов государственного контроля на морском транспорте</w:t>
      </w:r>
    </w:p>
    <w:bookmarkEnd w:id="171"/>
    <w:bookmarkStart w:name="z207" w:id="172"/>
    <w:p>
      <w:pPr>
        <w:spacing w:after="0"/>
        <w:ind w:left="0"/>
        <w:jc w:val="both"/>
      </w:pPr>
      <w:r>
        <w:rPr>
          <w:rFonts w:ascii="Times New Roman"/>
          <w:b w:val="false"/>
          <w:i w:val="false"/>
          <w:color w:val="000000"/>
          <w:sz w:val="28"/>
        </w:rPr>
        <w:t>
      49. Китель парадный изготовляется из тканей черного цвета. Китель с центральной бортовой застежкой, полуприлегающего силуэта, на подкладке донизу, застегивается до перегиба лацкана на три форменные морские пуговицы диаметром 22-23 мм. Воротник отложной. Полочки с отрезными боковыми частями, с вытачками от плечевых швов, с боковыми прорезными карманами и клапанами. Спинка состоит из двух частей, от плечевых швов по одной вытачке. Рукава втачные, двухшовные, внизу с двумя форменными морскими пуговицами диаметром 14-16 мм. На верхних частях рукавов нашиваются установленные по должностным категориям знаки различия. Первый ряд галуна нашивают на расстоянии 9,5 см от линии подгиба низа рукава. По воротнику, лацканам, бортам и клапанам проложена отделочная строчка на расстоянии 0,7 см от края (рисунок 25).</w:t>
      </w:r>
    </w:p>
    <w:bookmarkEnd w:id="172"/>
    <w:bookmarkStart w:name="z208" w:id="173"/>
    <w:p>
      <w:pPr>
        <w:spacing w:after="0"/>
        <w:ind w:left="0"/>
        <w:jc w:val="both"/>
      </w:pPr>
      <w:r>
        <w:rPr>
          <w:rFonts w:ascii="Times New Roman"/>
          <w:b w:val="false"/>
          <w:i w:val="false"/>
          <w:color w:val="000000"/>
          <w:sz w:val="28"/>
        </w:rPr>
        <w:t>
      Рисунок 25</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894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74"/>
    <w:p>
      <w:pPr>
        <w:spacing w:after="0"/>
        <w:ind w:left="0"/>
        <w:jc w:val="both"/>
      </w:pPr>
      <w:r>
        <w:rPr>
          <w:rFonts w:ascii="Times New Roman"/>
          <w:b w:val="false"/>
          <w:i w:val="false"/>
          <w:color w:val="000000"/>
          <w:sz w:val="28"/>
        </w:rPr>
        <w:t>
      50. Китель повседневный изготовляется из тканей белого и черного цвета. Китель с центральной бортовой застежкой, полуприлегающего силуэта, застегивается до перегиба лацкана на три форменные морские пуговицы диаметром 22-23 мм. Воротник отложной. Полочки на кокетке, с притачными боковыми частями. Внешние боковые карманы прорезные, с фигурными клапанами, застегивающимися на форменную морскую пуговицу диаметром 14-16 мм. На полочках в шов притачки кокетки втачаны внешние передние фигурные клапаны, на которые пришиты форменные морские пуговицы диаметром 14-16 мм. Спинка состоит из двух частей, внизу шов заканчивается шлицей, от плечевых швов по одной вытачке. Рукава втачные, двухшовные, внизу с двумя форменными морскими пуговицами диаметром 14-16 мм.</w:t>
      </w:r>
    </w:p>
    <w:bookmarkEnd w:id="174"/>
    <w:bookmarkStart w:name="z211" w:id="175"/>
    <w:p>
      <w:pPr>
        <w:spacing w:after="0"/>
        <w:ind w:left="0"/>
        <w:jc w:val="both"/>
      </w:pPr>
      <w:r>
        <w:rPr>
          <w:rFonts w:ascii="Times New Roman"/>
          <w:b w:val="false"/>
          <w:i w:val="false"/>
          <w:color w:val="000000"/>
          <w:sz w:val="28"/>
        </w:rPr>
        <w:t>
      По воротнику, лацканам, бортам, краю кокетки, отрезным бочкам и клапанам проложена отделочная строчка на расстоянии 0,7 см от края. На плечевых швах – знаки различия по должностным категориям. На плечевых швах – втачные знаки различия (погоны), установленные по должностным категориям (рисунок 26).</w:t>
      </w:r>
    </w:p>
    <w:bookmarkEnd w:id="175"/>
    <w:bookmarkStart w:name="z212" w:id="176"/>
    <w:p>
      <w:pPr>
        <w:spacing w:after="0"/>
        <w:ind w:left="0"/>
        <w:jc w:val="both"/>
      </w:pPr>
      <w:r>
        <w:rPr>
          <w:rFonts w:ascii="Times New Roman"/>
          <w:b w:val="false"/>
          <w:i w:val="false"/>
          <w:color w:val="000000"/>
          <w:sz w:val="28"/>
        </w:rPr>
        <w:t>
      Рисунок 26</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513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77"/>
    <w:p>
      <w:pPr>
        <w:spacing w:after="0"/>
        <w:ind w:left="0"/>
        <w:jc w:val="both"/>
      </w:pPr>
      <w:r>
        <w:rPr>
          <w:rFonts w:ascii="Times New Roman"/>
          <w:b w:val="false"/>
          <w:i w:val="false"/>
          <w:color w:val="000000"/>
          <w:sz w:val="28"/>
        </w:rPr>
        <w:t>
      51. Юбка двухшовная, с притачным поясом, застегивается в левом боковом шве на тесьму "молния", на поясе – на обметную петлю и пуговицу. Переднее полотнище юбки с двумя вытачками. Заднее полотнище с четырьмя вытачками и со швом посередине, внизу шов заканчивается встречной или односторонней складкой (рисунок 25).</w:t>
      </w:r>
    </w:p>
    <w:bookmarkEnd w:id="177"/>
    <w:bookmarkStart w:name="z215" w:id="178"/>
    <w:p>
      <w:pPr>
        <w:spacing w:after="0"/>
        <w:ind w:left="0"/>
        <w:jc w:val="both"/>
      </w:pPr>
      <w:r>
        <w:rPr>
          <w:rFonts w:ascii="Times New Roman"/>
          <w:b w:val="false"/>
          <w:i w:val="false"/>
          <w:color w:val="000000"/>
          <w:sz w:val="28"/>
        </w:rPr>
        <w:t>
      52. Блузка женская, полуприлегающего силуэта, застегивается доверху на шесть пуговиц диаметром 12-13 мм. Изготовляется из хлопчатобумажных тканей белого цвета. Воротник стояче-отложной с цельно выкроенной стойкой, с жесткой прокладкой. Полочки на кокетке с внешними передними фигурными клапанами, притачной планкой, вытачками по линии груди и талии. Спинка цельно выкроенная, с двумя вытачками: от плечевых швов и по линии талии. Рукава втачные, короткие, одношовные, с манжетами. В швы втачивания рукавов встрочены декоративные погончики, к которым пристегиваются наплечные знаки различия по должностным категориям. По воротнику, кокетке, клапанам, планке, погончикам и манжетам проложена отделочная строчка на расстоянии 0,5 см от края (рисунок 27).</w:t>
      </w:r>
    </w:p>
    <w:bookmarkEnd w:id="178"/>
    <w:bookmarkStart w:name="z216" w:id="179"/>
    <w:p>
      <w:pPr>
        <w:spacing w:after="0"/>
        <w:ind w:left="0"/>
        <w:jc w:val="both"/>
      </w:pPr>
      <w:r>
        <w:rPr>
          <w:rFonts w:ascii="Times New Roman"/>
          <w:b w:val="false"/>
          <w:i w:val="false"/>
          <w:color w:val="000000"/>
          <w:sz w:val="28"/>
        </w:rPr>
        <w:t>
      Рисунок 27</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751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180"/>
    <w:p>
      <w:pPr>
        <w:spacing w:after="0"/>
        <w:ind w:left="0"/>
        <w:jc w:val="both"/>
      </w:pPr>
      <w:r>
        <w:rPr>
          <w:rFonts w:ascii="Times New Roman"/>
          <w:b w:val="false"/>
          <w:i w:val="false"/>
          <w:color w:val="000000"/>
          <w:sz w:val="28"/>
        </w:rPr>
        <w:t>
      53. Галстук-бант из шелка черного цвета состоит из банта черного цвета, огибающего косынку из наложенных друг на друга полосок, расходящихся вниз под углом 450. Галстук-бант при форменной одежде при торжественных и повседневной форме шьется из шелка черного цвета.</w:t>
      </w:r>
    </w:p>
    <w:bookmarkEnd w:id="180"/>
    <w:bookmarkStart w:name="z219" w:id="181"/>
    <w:p>
      <w:pPr>
        <w:spacing w:after="0"/>
        <w:ind w:left="0"/>
        <w:jc w:val="both"/>
      </w:pPr>
      <w:r>
        <w:rPr>
          <w:rFonts w:ascii="Times New Roman"/>
          <w:b w:val="false"/>
          <w:i w:val="false"/>
          <w:color w:val="000000"/>
          <w:sz w:val="28"/>
        </w:rPr>
        <w:t>
      54. Летний берет черного цвета из хлопчатобумажной материи. Зимний берет из шерстяной ткани черного цвета. Берет без кантов, донышко диаметром 24-26 см соединяется с двумя половинками, сшитыми по бокам, образующим тулью шириной 7 см, которая соединяется с околышем шириной 1-1,5 см. С внутренней стороны берета – подкладка, а со стороны околыша – налобник из дермантина. Снаружи берета, в центре донышка укреплен хвостик длиной 1,5 см. На берете работников подборный ремень, прикрепленный к околышу двумя малыми форменными пуговицами. В горизонтальном положении ремень удерживают два металлических крючка черного цвета, пришитых между внутренней стороной околыша и налобника. На берете у женщин руководящего состава вместо ремня шнур из трунцала золотистого цвета. По центру берета прикрепляется кокарда установленной формы (рисунок 28).</w:t>
      </w:r>
    </w:p>
    <w:bookmarkEnd w:id="181"/>
    <w:bookmarkStart w:name="z220" w:id="182"/>
    <w:p>
      <w:pPr>
        <w:spacing w:after="0"/>
        <w:ind w:left="0"/>
        <w:jc w:val="both"/>
      </w:pPr>
      <w:r>
        <w:rPr>
          <w:rFonts w:ascii="Times New Roman"/>
          <w:b w:val="false"/>
          <w:i w:val="false"/>
          <w:color w:val="000000"/>
          <w:sz w:val="28"/>
        </w:rPr>
        <w:t>
      Рисунок 28</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037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83"/>
    <w:p>
      <w:pPr>
        <w:spacing w:after="0"/>
        <w:ind w:left="0"/>
        <w:jc w:val="both"/>
      </w:pPr>
      <w:r>
        <w:rPr>
          <w:rFonts w:ascii="Times New Roman"/>
          <w:b w:val="false"/>
          <w:i w:val="false"/>
          <w:color w:val="000000"/>
          <w:sz w:val="28"/>
        </w:rPr>
        <w:t>
      55. Плащ, с центральной бортовой застежкой, полуприлегающего силуэта, застегивается доверху на пять форменных морских или пластмассовых пуговиц диаметром 22-23 мм, по талии с поясом, застегивающимся на пряжку и блочки. Изготовляется из плащевых тканей черного цвета. Воротник отложной, на притачной стойке. Полочки с вытачками от плечевых швов, вверху с отлетной кокеткой. Внешние боковые карманы накладные, выше карманов расположены отделочные клапаны. Спинка с отлетной кокеткой состоит из двух частей, внизу шов заканчивается односторонней складкой. От плечевых швов на спинке и кокетке спинки по одной вытачке. Рукава втачные, одношовные, с хлястиком внизу, застегивающимся на форменную морскую или пластмассовую пуговицу диаметром 14-16 мм. Над плечевыми швами декоративные погончики, один конец которых втачан в верхнюю часть оката, другой конец прикреплен форменной морской или пластмассовой пуговицей диаметром 14-16 мм. По краю борта проложена отделочная строчка на расстоянии 0,5 см от края. По воротнику, погончикам, отлетным краям кокеток, полочек и спинки, по клапанам и внешним накладным карманам, по поясу и хлястикам рукавов проложены две отделочные строчки: первая – на расстоянии 0,15 см от края, вторая – 1 см от края. По низу плаща и низкам рукавов проложена отделочная строчка на расстоянии 1,5 см от края. Знаки различия на плащ не нашиваются (рисунок 29).</w:t>
      </w:r>
    </w:p>
    <w:bookmarkEnd w:id="183"/>
    <w:bookmarkStart w:name="z223" w:id="184"/>
    <w:p>
      <w:pPr>
        <w:spacing w:after="0"/>
        <w:ind w:left="0"/>
        <w:jc w:val="both"/>
      </w:pPr>
      <w:r>
        <w:rPr>
          <w:rFonts w:ascii="Times New Roman"/>
          <w:b w:val="false"/>
          <w:i w:val="false"/>
          <w:color w:val="000000"/>
          <w:sz w:val="28"/>
        </w:rPr>
        <w:t>
      Рисунок 29</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751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85"/>
    <w:p>
      <w:pPr>
        <w:spacing w:after="0"/>
        <w:ind w:left="0"/>
        <w:jc w:val="both"/>
      </w:pPr>
      <w:r>
        <w:rPr>
          <w:rFonts w:ascii="Times New Roman"/>
          <w:b w:val="false"/>
          <w:i w:val="false"/>
          <w:color w:val="000000"/>
          <w:sz w:val="28"/>
        </w:rPr>
        <w:t>
      56. Пальто со смещенной бортовой застежкой, полуприлегающего силуэта, на подкладке донизу, с пристегивающимся утеплителем и меховым воротником, застегивается до перегиба лацкана на три форменные морские пуговицы диаметром 22-23 мм. Изготовляется из драповых тканей черного цвета. Воротник отложной. Меховой воротник пристегивается к основному воротнику со стороны подворотника на пять пуговиц и петель, к подбортам и горловине – на три пуговицы и петли из ткани подкладки. Полочки с фигурными рельефными швами от плечевых швов, в которых обработаны внешние карманы с листочкой. Спинка состоит из двух частей, с отрезными бочками, от плечевых швов на спинке по одной вытачке. Рукава втачные, двухшовные, внизу на верхних частях рукавов нашиваются колодки с установленными по должностным категориям знаками различия. Расстояние от нижнего края колодки до низа рукава 9,5 см. Утеплитель выстеган ромбообразными строчками и пристегивается к подбортам на 13 пуговиц и петель. По воротнику, рельефным швам, внешним карманам и бортам проложена отделочная строчка на расстоянии 1 см от края (рисунок 30).</w:t>
      </w:r>
    </w:p>
    <w:bookmarkEnd w:id="185"/>
    <w:bookmarkStart w:name="z226" w:id="186"/>
    <w:p>
      <w:pPr>
        <w:spacing w:after="0"/>
        <w:ind w:left="0"/>
        <w:jc w:val="both"/>
      </w:pPr>
      <w:r>
        <w:rPr>
          <w:rFonts w:ascii="Times New Roman"/>
          <w:b w:val="false"/>
          <w:i w:val="false"/>
          <w:color w:val="000000"/>
          <w:sz w:val="28"/>
        </w:rPr>
        <w:t>
      Рисунок 30</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0513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87"/>
    <w:p>
      <w:pPr>
        <w:spacing w:after="0"/>
        <w:ind w:left="0"/>
        <w:jc w:val="left"/>
      </w:pPr>
      <w:r>
        <w:rPr>
          <w:rFonts w:ascii="Times New Roman"/>
          <w:b/>
          <w:i w:val="false"/>
          <w:color w:val="000000"/>
        </w:rPr>
        <w:t xml:space="preserve"> Глава 6. Описание знаков различия работников органов государственного контроля и надзора, имеющих право ее ношения</w:t>
      </w:r>
    </w:p>
    <w:bookmarkEnd w:id="187"/>
    <w:bookmarkStart w:name="z229" w:id="188"/>
    <w:p>
      <w:pPr>
        <w:spacing w:after="0"/>
        <w:ind w:left="0"/>
        <w:jc w:val="left"/>
      </w:pPr>
      <w:r>
        <w:rPr>
          <w:rFonts w:ascii="Times New Roman"/>
          <w:b/>
          <w:i w:val="false"/>
          <w:color w:val="000000"/>
        </w:rPr>
        <w:t xml:space="preserve"> Параграф 1. Описание знаков различия работников органов государственного контроля и надзора на автомобильном, внутреннем водном и железнодорожном транспорте</w:t>
      </w:r>
    </w:p>
    <w:bookmarkEnd w:id="188"/>
    <w:bookmarkStart w:name="z230" w:id="189"/>
    <w:p>
      <w:pPr>
        <w:spacing w:after="0"/>
        <w:ind w:left="0"/>
        <w:jc w:val="both"/>
      </w:pPr>
      <w:r>
        <w:rPr>
          <w:rFonts w:ascii="Times New Roman"/>
          <w:b w:val="false"/>
          <w:i w:val="false"/>
          <w:color w:val="000000"/>
          <w:sz w:val="28"/>
        </w:rPr>
        <w:t>
      57. В предметы знаков различия входят:</w:t>
      </w:r>
    </w:p>
    <w:bookmarkEnd w:id="189"/>
    <w:bookmarkStart w:name="z231" w:id="190"/>
    <w:p>
      <w:pPr>
        <w:spacing w:after="0"/>
        <w:ind w:left="0"/>
        <w:jc w:val="both"/>
      </w:pPr>
      <w:r>
        <w:rPr>
          <w:rFonts w:ascii="Times New Roman"/>
          <w:b w:val="false"/>
          <w:i w:val="false"/>
          <w:color w:val="000000"/>
          <w:sz w:val="28"/>
        </w:rPr>
        <w:t>
      1) жетон номерной нагрудный;</w:t>
      </w:r>
    </w:p>
    <w:bookmarkEnd w:id="190"/>
    <w:bookmarkStart w:name="z232" w:id="191"/>
    <w:p>
      <w:pPr>
        <w:spacing w:after="0"/>
        <w:ind w:left="0"/>
        <w:jc w:val="both"/>
      </w:pPr>
      <w:r>
        <w:rPr>
          <w:rFonts w:ascii="Times New Roman"/>
          <w:b w:val="false"/>
          <w:i w:val="false"/>
          <w:color w:val="000000"/>
          <w:sz w:val="28"/>
        </w:rPr>
        <w:t>
      2) шеврон нарукавный;</w:t>
      </w:r>
    </w:p>
    <w:bookmarkEnd w:id="191"/>
    <w:bookmarkStart w:name="z233" w:id="192"/>
    <w:p>
      <w:pPr>
        <w:spacing w:after="0"/>
        <w:ind w:left="0"/>
        <w:jc w:val="both"/>
      </w:pPr>
      <w:r>
        <w:rPr>
          <w:rFonts w:ascii="Times New Roman"/>
          <w:b w:val="false"/>
          <w:i w:val="false"/>
          <w:color w:val="000000"/>
          <w:sz w:val="28"/>
        </w:rPr>
        <w:t>
      3) кокарда;</w:t>
      </w:r>
    </w:p>
    <w:bookmarkEnd w:id="192"/>
    <w:bookmarkStart w:name="z234" w:id="193"/>
    <w:p>
      <w:pPr>
        <w:spacing w:after="0"/>
        <w:ind w:left="0"/>
        <w:jc w:val="both"/>
      </w:pPr>
      <w:r>
        <w:rPr>
          <w:rFonts w:ascii="Times New Roman"/>
          <w:b w:val="false"/>
          <w:i w:val="false"/>
          <w:color w:val="000000"/>
          <w:sz w:val="28"/>
        </w:rPr>
        <w:t>
      4) пуговицы форменные;</w:t>
      </w:r>
    </w:p>
    <w:bookmarkEnd w:id="193"/>
    <w:bookmarkStart w:name="z235" w:id="194"/>
    <w:p>
      <w:pPr>
        <w:spacing w:after="0"/>
        <w:ind w:left="0"/>
        <w:jc w:val="both"/>
      </w:pPr>
      <w:r>
        <w:rPr>
          <w:rFonts w:ascii="Times New Roman"/>
          <w:b w:val="false"/>
          <w:i w:val="false"/>
          <w:color w:val="000000"/>
          <w:sz w:val="28"/>
        </w:rPr>
        <w:t>
      5) нарукавные нашивки.</w:t>
      </w:r>
    </w:p>
    <w:bookmarkEnd w:id="194"/>
    <w:bookmarkStart w:name="z236" w:id="195"/>
    <w:p>
      <w:pPr>
        <w:spacing w:after="0"/>
        <w:ind w:left="0"/>
        <w:jc w:val="left"/>
      </w:pPr>
      <w:r>
        <w:rPr>
          <w:rFonts w:ascii="Times New Roman"/>
          <w:b/>
          <w:i w:val="false"/>
          <w:color w:val="000000"/>
        </w:rPr>
        <w:t xml:space="preserve"> Параграф 2. Описание знаков различия работников органов государственного контроля на морском транспорте</w:t>
      </w:r>
    </w:p>
    <w:bookmarkEnd w:id="195"/>
    <w:bookmarkStart w:name="z237" w:id="196"/>
    <w:p>
      <w:pPr>
        <w:spacing w:after="0"/>
        <w:ind w:left="0"/>
        <w:jc w:val="both"/>
      </w:pPr>
      <w:r>
        <w:rPr>
          <w:rFonts w:ascii="Times New Roman"/>
          <w:b w:val="false"/>
          <w:i w:val="false"/>
          <w:color w:val="000000"/>
          <w:sz w:val="28"/>
        </w:rPr>
        <w:t>
      58. В предметы знаков различия входят:</w:t>
      </w:r>
    </w:p>
    <w:bookmarkEnd w:id="196"/>
    <w:bookmarkStart w:name="z238" w:id="197"/>
    <w:p>
      <w:pPr>
        <w:spacing w:after="0"/>
        <w:ind w:left="0"/>
        <w:jc w:val="both"/>
      </w:pPr>
      <w:r>
        <w:rPr>
          <w:rFonts w:ascii="Times New Roman"/>
          <w:b w:val="false"/>
          <w:i w:val="false"/>
          <w:color w:val="000000"/>
          <w:sz w:val="28"/>
        </w:rPr>
        <w:t>
      1) жетон номерной нагрудный;</w:t>
      </w:r>
    </w:p>
    <w:bookmarkEnd w:id="197"/>
    <w:bookmarkStart w:name="z239" w:id="198"/>
    <w:p>
      <w:pPr>
        <w:spacing w:after="0"/>
        <w:ind w:left="0"/>
        <w:jc w:val="both"/>
      </w:pPr>
      <w:r>
        <w:rPr>
          <w:rFonts w:ascii="Times New Roman"/>
          <w:b w:val="false"/>
          <w:i w:val="false"/>
          <w:color w:val="000000"/>
          <w:sz w:val="28"/>
        </w:rPr>
        <w:t>
      2) шеврон нарукавный;</w:t>
      </w:r>
    </w:p>
    <w:bookmarkEnd w:id="198"/>
    <w:bookmarkStart w:name="z240" w:id="199"/>
    <w:p>
      <w:pPr>
        <w:spacing w:after="0"/>
        <w:ind w:left="0"/>
        <w:jc w:val="both"/>
      </w:pPr>
      <w:r>
        <w:rPr>
          <w:rFonts w:ascii="Times New Roman"/>
          <w:b w:val="false"/>
          <w:i w:val="false"/>
          <w:color w:val="000000"/>
          <w:sz w:val="28"/>
        </w:rPr>
        <w:t>
      3) кокарда;</w:t>
      </w:r>
    </w:p>
    <w:bookmarkEnd w:id="199"/>
    <w:bookmarkStart w:name="z241" w:id="200"/>
    <w:p>
      <w:pPr>
        <w:spacing w:after="0"/>
        <w:ind w:left="0"/>
        <w:jc w:val="both"/>
      </w:pPr>
      <w:r>
        <w:rPr>
          <w:rFonts w:ascii="Times New Roman"/>
          <w:b w:val="false"/>
          <w:i w:val="false"/>
          <w:color w:val="000000"/>
          <w:sz w:val="28"/>
        </w:rPr>
        <w:t>
      4) пуговицы форменные;</w:t>
      </w:r>
    </w:p>
    <w:bookmarkEnd w:id="200"/>
    <w:bookmarkStart w:name="z242" w:id="201"/>
    <w:p>
      <w:pPr>
        <w:spacing w:after="0"/>
        <w:ind w:left="0"/>
        <w:jc w:val="both"/>
      </w:pPr>
      <w:r>
        <w:rPr>
          <w:rFonts w:ascii="Times New Roman"/>
          <w:b w:val="false"/>
          <w:i w:val="false"/>
          <w:color w:val="000000"/>
          <w:sz w:val="28"/>
        </w:rPr>
        <w:t>
      5) нарукавные нашивки;</w:t>
      </w:r>
    </w:p>
    <w:bookmarkEnd w:id="201"/>
    <w:bookmarkStart w:name="z243" w:id="202"/>
    <w:p>
      <w:pPr>
        <w:spacing w:after="0"/>
        <w:ind w:left="0"/>
        <w:jc w:val="both"/>
      </w:pPr>
      <w:r>
        <w:rPr>
          <w:rFonts w:ascii="Times New Roman"/>
          <w:b w:val="false"/>
          <w:i w:val="false"/>
          <w:color w:val="000000"/>
          <w:sz w:val="28"/>
        </w:rPr>
        <w:t>
      6) наплечные нашивки.</w:t>
      </w:r>
    </w:p>
    <w:bookmarkEnd w:id="202"/>
    <w:bookmarkStart w:name="z244" w:id="203"/>
    <w:p>
      <w:pPr>
        <w:spacing w:after="0"/>
        <w:ind w:left="0"/>
        <w:jc w:val="left"/>
      </w:pPr>
      <w:r>
        <w:rPr>
          <w:rFonts w:ascii="Times New Roman"/>
          <w:b/>
          <w:i w:val="false"/>
          <w:color w:val="000000"/>
        </w:rPr>
        <w:t xml:space="preserve"> Глава 7. Образцы знаков различия работников органов государственного контроля и надзора, имеющих право ее ношения</w:t>
      </w:r>
    </w:p>
    <w:bookmarkEnd w:id="203"/>
    <w:bookmarkStart w:name="z245" w:id="204"/>
    <w:p>
      <w:pPr>
        <w:spacing w:after="0"/>
        <w:ind w:left="0"/>
        <w:jc w:val="left"/>
      </w:pPr>
      <w:r>
        <w:rPr>
          <w:rFonts w:ascii="Times New Roman"/>
          <w:b/>
          <w:i w:val="false"/>
          <w:color w:val="000000"/>
        </w:rPr>
        <w:t xml:space="preserve"> Параграф 1. Образцы знаков различия работников органов государственного контроля и надзора на автомобильном, внутреннем водном и железнодорожном транспорте</w:t>
      </w:r>
    </w:p>
    <w:bookmarkEnd w:id="204"/>
    <w:bookmarkStart w:name="z246" w:id="205"/>
    <w:p>
      <w:pPr>
        <w:spacing w:after="0"/>
        <w:ind w:left="0"/>
        <w:jc w:val="both"/>
      </w:pPr>
      <w:r>
        <w:rPr>
          <w:rFonts w:ascii="Times New Roman"/>
          <w:b w:val="false"/>
          <w:i w:val="false"/>
          <w:color w:val="000000"/>
          <w:sz w:val="28"/>
        </w:rPr>
        <w:t>
      59. Жетон номерной нагрудный имеет форму круга диаметром 80 мм с голубым цветом фона, с желтой каймой по контуру шириной 5 мм и надписью ҚАЗАҚСТАН РЕСПУБЛИКАСЫ КӨЛІК МИНИСТРЛІГІ голубого цвета, изготавливается из металлического сплава.</w:t>
      </w:r>
    </w:p>
    <w:bookmarkEnd w:id="205"/>
    <w:bookmarkStart w:name="z247" w:id="206"/>
    <w:p>
      <w:pPr>
        <w:spacing w:after="0"/>
        <w:ind w:left="0"/>
        <w:jc w:val="both"/>
      </w:pPr>
      <w:r>
        <w:rPr>
          <w:rFonts w:ascii="Times New Roman"/>
          <w:b w:val="false"/>
          <w:i w:val="false"/>
          <w:color w:val="000000"/>
          <w:sz w:val="28"/>
        </w:rPr>
        <w:t>
      В верхней части знака расположен Герб Республики Казахстан диаметром 17 мм. Ниже герба, на расстоянии 3 мм от его нижней кромки, располагается надпись золотого цвета с черным окаймлением.</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высотой 4 мм</w:t>
            </w:r>
          </w:p>
        </w:tc>
      </w:tr>
    </w:tbl>
    <w:bookmarkStart w:name="z248" w:id="207"/>
    <w:p>
      <w:pPr>
        <w:spacing w:after="0"/>
        <w:ind w:left="0"/>
        <w:jc w:val="both"/>
      </w:pPr>
      <w:r>
        <w:rPr>
          <w:rFonts w:ascii="Times New Roman"/>
          <w:b w:val="false"/>
          <w:i w:val="false"/>
          <w:color w:val="000000"/>
          <w:sz w:val="28"/>
        </w:rPr>
        <w:t>
      В нижней части жетона располагается надпись "KZ" с последующим трехзначным порядковым номером данного знака желтого цвета с черным окаймлением 7 х 20 мм:</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KZ001</w:t>
            </w:r>
          </w:p>
        </w:tc>
      </w:tr>
    </w:tbl>
    <w:bookmarkStart w:name="z249" w:id="208"/>
    <w:p>
      <w:pPr>
        <w:spacing w:after="0"/>
        <w:ind w:left="0"/>
        <w:jc w:val="both"/>
      </w:pPr>
      <w:r>
        <w:rPr>
          <w:rFonts w:ascii="Times New Roman"/>
          <w:b w:val="false"/>
          <w:i w:val="false"/>
          <w:color w:val="000000"/>
          <w:sz w:val="28"/>
        </w:rPr>
        <w:t>
      С четырех сторон симметрично по контуру знака расположены национальные узоры золотистого цвета размером 17х4 мм.</w:t>
      </w:r>
    </w:p>
    <w:bookmarkEnd w:id="208"/>
    <w:bookmarkStart w:name="z250" w:id="209"/>
    <w:p>
      <w:pPr>
        <w:spacing w:after="0"/>
        <w:ind w:left="0"/>
        <w:jc w:val="both"/>
      </w:pPr>
      <w:r>
        <w:rPr>
          <w:rFonts w:ascii="Times New Roman"/>
          <w:b w:val="false"/>
          <w:i w:val="false"/>
          <w:color w:val="000000"/>
          <w:sz w:val="28"/>
        </w:rPr>
        <w:t>
      Между верхней надписью и нижним прямоугольником симметрично располагается стилизованное цветное изображение, представляющее собой карту Республики Казахстан белого цвета и беркута под ней золотистого цвета (рисунок 31).</w:t>
      </w:r>
    </w:p>
    <w:bookmarkEnd w:id="209"/>
    <w:bookmarkStart w:name="z251" w:id="210"/>
    <w:p>
      <w:pPr>
        <w:spacing w:after="0"/>
        <w:ind w:left="0"/>
        <w:jc w:val="both"/>
      </w:pPr>
      <w:r>
        <w:rPr>
          <w:rFonts w:ascii="Times New Roman"/>
          <w:b w:val="false"/>
          <w:i w:val="false"/>
          <w:color w:val="000000"/>
          <w:sz w:val="28"/>
        </w:rPr>
        <w:t>
      Рисунок 31</w:t>
      </w:r>
    </w:p>
    <w:bookmarkEnd w:id="2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286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11"/>
    <w:p>
      <w:pPr>
        <w:spacing w:after="0"/>
        <w:ind w:left="0"/>
        <w:jc w:val="both"/>
      </w:pPr>
      <w:r>
        <w:rPr>
          <w:rFonts w:ascii="Times New Roman"/>
          <w:b w:val="false"/>
          <w:i w:val="false"/>
          <w:color w:val="000000"/>
          <w:sz w:val="28"/>
        </w:rPr>
        <w:t>
      60. Шеврон нарукавный представляет собой круглую форму знака размером 80х80 мм с голубым цветом фона, с желтой каймой по контуру шириной 5 мм и надписью ҚАЗАҚСТАН РЕСПУБЛИКАСЫ КӨЛІК МИНИСТРЛІГІ голубого цвета, вышивается на плотной ткани специальными нитями.</w:t>
      </w:r>
    </w:p>
    <w:bookmarkEnd w:id="211"/>
    <w:bookmarkStart w:name="z254" w:id="212"/>
    <w:p>
      <w:pPr>
        <w:spacing w:after="0"/>
        <w:ind w:left="0"/>
        <w:jc w:val="both"/>
      </w:pPr>
      <w:r>
        <w:rPr>
          <w:rFonts w:ascii="Times New Roman"/>
          <w:b w:val="false"/>
          <w:i w:val="false"/>
          <w:color w:val="000000"/>
          <w:sz w:val="28"/>
        </w:rPr>
        <w:t>
      В верхней части знака расположен герб Республики Казахстан диаметром 17 мм. Ниже герба, на расстоянии 7 мм от его нижней кромки, располагается надпись золотого цвета с черным окаймлением.</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высотой 4 мм</w:t>
            </w:r>
          </w:p>
        </w:tc>
      </w:tr>
    </w:tbl>
    <w:bookmarkStart w:name="z255" w:id="213"/>
    <w:p>
      <w:pPr>
        <w:spacing w:after="0"/>
        <w:ind w:left="0"/>
        <w:jc w:val="both"/>
      </w:pPr>
      <w:r>
        <w:rPr>
          <w:rFonts w:ascii="Times New Roman"/>
          <w:b w:val="false"/>
          <w:i w:val="false"/>
          <w:color w:val="000000"/>
          <w:sz w:val="28"/>
        </w:rPr>
        <w:t>
      С четырех сторон симметрично по контуру знака расположены национальные узоры золотистого цвета размером 17х4 мм.</w:t>
      </w:r>
    </w:p>
    <w:bookmarkEnd w:id="213"/>
    <w:bookmarkStart w:name="z256" w:id="214"/>
    <w:p>
      <w:pPr>
        <w:spacing w:after="0"/>
        <w:ind w:left="0"/>
        <w:jc w:val="both"/>
      </w:pPr>
      <w:r>
        <w:rPr>
          <w:rFonts w:ascii="Times New Roman"/>
          <w:b w:val="false"/>
          <w:i w:val="false"/>
          <w:color w:val="000000"/>
          <w:sz w:val="28"/>
        </w:rPr>
        <w:t>
      Между верхней и нижней надписью располагается стилизованное цветное изображение, представляющее собой карту Республики Казахстан белого цвета и беркута под ней золотистого цвета (рисунок 32).</w:t>
      </w:r>
    </w:p>
    <w:bookmarkEnd w:id="214"/>
    <w:bookmarkStart w:name="z257" w:id="215"/>
    <w:p>
      <w:pPr>
        <w:spacing w:after="0"/>
        <w:ind w:left="0"/>
        <w:jc w:val="both"/>
      </w:pPr>
      <w:r>
        <w:rPr>
          <w:rFonts w:ascii="Times New Roman"/>
          <w:b w:val="false"/>
          <w:i w:val="false"/>
          <w:color w:val="000000"/>
          <w:sz w:val="28"/>
        </w:rPr>
        <w:t>
      Рисунок 32</w:t>
      </w:r>
    </w:p>
    <w:bookmarkEnd w:id="2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5024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16"/>
    <w:p>
      <w:pPr>
        <w:spacing w:after="0"/>
        <w:ind w:left="0"/>
        <w:jc w:val="both"/>
      </w:pPr>
      <w:r>
        <w:rPr>
          <w:rFonts w:ascii="Times New Roman"/>
          <w:b w:val="false"/>
          <w:i w:val="false"/>
          <w:color w:val="000000"/>
          <w:sz w:val="28"/>
        </w:rPr>
        <w:t>
      61. Кокарда представляет собой овал с черным цветом фона золотистым логотипом установленного образца, размером 6 см х 6 см (рисунок 33).</w:t>
      </w:r>
    </w:p>
    <w:bookmarkEnd w:id="216"/>
    <w:bookmarkStart w:name="z260" w:id="217"/>
    <w:p>
      <w:pPr>
        <w:spacing w:after="0"/>
        <w:ind w:left="0"/>
        <w:jc w:val="both"/>
      </w:pPr>
      <w:r>
        <w:rPr>
          <w:rFonts w:ascii="Times New Roman"/>
          <w:b w:val="false"/>
          <w:i w:val="false"/>
          <w:color w:val="000000"/>
          <w:sz w:val="28"/>
        </w:rPr>
        <w:t>
      Рисунок 33</w:t>
      </w:r>
    </w:p>
    <w:bookmarkEnd w:id="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304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18"/>
    <w:p>
      <w:pPr>
        <w:spacing w:after="0"/>
        <w:ind w:left="0"/>
        <w:jc w:val="both"/>
      </w:pPr>
      <w:r>
        <w:rPr>
          <w:rFonts w:ascii="Times New Roman"/>
          <w:b w:val="false"/>
          <w:i w:val="false"/>
          <w:color w:val="000000"/>
          <w:sz w:val="28"/>
        </w:rPr>
        <w:t>
      62. Форменные пуговицы представляют собой круг выпуклой формы с ободком по краю, установленного образца. Диаметр пуговиц: 22 мм – больших и 14 мм – маленьких (рисунок 34).</w:t>
      </w:r>
    </w:p>
    <w:bookmarkEnd w:id="218"/>
    <w:bookmarkStart w:name="z263" w:id="219"/>
    <w:p>
      <w:pPr>
        <w:spacing w:after="0"/>
        <w:ind w:left="0"/>
        <w:jc w:val="both"/>
      </w:pPr>
      <w:r>
        <w:rPr>
          <w:rFonts w:ascii="Times New Roman"/>
          <w:b w:val="false"/>
          <w:i w:val="false"/>
          <w:color w:val="000000"/>
          <w:sz w:val="28"/>
        </w:rPr>
        <w:t>
      Рисунок 34</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19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20"/>
    <w:p>
      <w:pPr>
        <w:spacing w:after="0"/>
        <w:ind w:left="0"/>
        <w:jc w:val="both"/>
      </w:pPr>
      <w:r>
        <w:rPr>
          <w:rFonts w:ascii="Times New Roman"/>
          <w:b w:val="false"/>
          <w:i w:val="false"/>
          <w:color w:val="000000"/>
          <w:sz w:val="28"/>
        </w:rPr>
        <w:t>
      63. Нарукавные нашивки, нашиты раздельно на колодки из приборного сукна в цвет материала костюма, располагаются на форменной одежде по наружной стороне рукавов, параллельно нижним их краям.</w:t>
      </w:r>
    </w:p>
    <w:bookmarkEnd w:id="220"/>
    <w:bookmarkStart w:name="z266" w:id="221"/>
    <w:p>
      <w:pPr>
        <w:spacing w:after="0"/>
        <w:ind w:left="0"/>
        <w:jc w:val="both"/>
      </w:pPr>
      <w:r>
        <w:rPr>
          <w:rFonts w:ascii="Times New Roman"/>
          <w:b w:val="false"/>
          <w:i w:val="false"/>
          <w:color w:val="000000"/>
          <w:sz w:val="28"/>
        </w:rPr>
        <w:t>
      Расстояние от нижнего края рукава до нижней части галуна составляет 80 мм.</w:t>
      </w:r>
    </w:p>
    <w:bookmarkEnd w:id="221"/>
    <w:bookmarkStart w:name="z267" w:id="222"/>
    <w:p>
      <w:pPr>
        <w:spacing w:after="0"/>
        <w:ind w:left="0"/>
        <w:jc w:val="both"/>
      </w:pPr>
      <w:r>
        <w:rPr>
          <w:rFonts w:ascii="Times New Roman"/>
          <w:b w:val="false"/>
          <w:i w:val="false"/>
          <w:color w:val="000000"/>
          <w:sz w:val="28"/>
        </w:rPr>
        <w:t>
      Нарукавные нашивки – галуны широкие и узкие. Размеры галуна: ширина широкого – 30 мм, узкого – 6 мм, длиной – 150 мм с просветами между галунами 3 мм. Узкие галуны располагаются над широкими (рисунок 35).</w:t>
      </w:r>
    </w:p>
    <w:bookmarkEnd w:id="222"/>
    <w:bookmarkStart w:name="z268" w:id="223"/>
    <w:p>
      <w:pPr>
        <w:spacing w:after="0"/>
        <w:ind w:left="0"/>
        <w:jc w:val="both"/>
      </w:pPr>
      <w:r>
        <w:rPr>
          <w:rFonts w:ascii="Times New Roman"/>
          <w:b w:val="false"/>
          <w:i w:val="false"/>
          <w:color w:val="000000"/>
          <w:sz w:val="28"/>
        </w:rPr>
        <w:t>
      Рисунок 35</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543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24"/>
    <w:p>
      <w:pPr>
        <w:spacing w:after="0"/>
        <w:ind w:left="0"/>
        <w:jc w:val="left"/>
      </w:pPr>
      <w:r>
        <w:rPr>
          <w:rFonts w:ascii="Times New Roman"/>
          <w:b/>
          <w:i w:val="false"/>
          <w:color w:val="000000"/>
        </w:rPr>
        <w:t xml:space="preserve"> Параграф 2. Образцы знаков различия работников органов государственного контроля на морском транспорте</w:t>
      </w:r>
    </w:p>
    <w:bookmarkEnd w:id="224"/>
    <w:bookmarkStart w:name="z271" w:id="225"/>
    <w:p>
      <w:pPr>
        <w:spacing w:after="0"/>
        <w:ind w:left="0"/>
        <w:jc w:val="both"/>
      </w:pPr>
      <w:r>
        <w:rPr>
          <w:rFonts w:ascii="Times New Roman"/>
          <w:b w:val="false"/>
          <w:i w:val="false"/>
          <w:color w:val="000000"/>
          <w:sz w:val="28"/>
        </w:rPr>
        <w:t>
      64. Жетон номерной нагрудный имеет форму круга диаметром 80 мм со светло-голубым цветом фона, с синей каймой по контуру шириной 5 мм, изготавливается из металлического сплава.</w:t>
      </w:r>
    </w:p>
    <w:bookmarkEnd w:id="225"/>
    <w:bookmarkStart w:name="z272" w:id="226"/>
    <w:p>
      <w:pPr>
        <w:spacing w:after="0"/>
        <w:ind w:left="0"/>
        <w:jc w:val="both"/>
      </w:pPr>
      <w:r>
        <w:rPr>
          <w:rFonts w:ascii="Times New Roman"/>
          <w:b w:val="false"/>
          <w:i w:val="false"/>
          <w:color w:val="000000"/>
          <w:sz w:val="28"/>
        </w:rPr>
        <w:t>
      В верхней части знака расположен Герб Республики Казахстан диаметром 30 мм. Ниже герба, на расстоянии 2 мм от его нижней кромки, располагается надпись золотого цвета: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высотой 4 мм</w:t>
            </w:r>
          </w:p>
        </w:tc>
      </w:tr>
    </w:tbl>
    <w:bookmarkStart w:name="z273" w:id="227"/>
    <w:p>
      <w:pPr>
        <w:spacing w:after="0"/>
        <w:ind w:left="0"/>
        <w:jc w:val="both"/>
      </w:pPr>
      <w:r>
        <w:rPr>
          <w:rFonts w:ascii="Times New Roman"/>
          <w:b w:val="false"/>
          <w:i w:val="false"/>
          <w:color w:val="000000"/>
          <w:sz w:val="28"/>
        </w:rPr>
        <w:t>
      В нижней части знака располагается белый прямоугольник 10 х 25 мм внутри которого располагается надпись "М" с последующим трехзначным порядковым номером данного знака: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М001</w:t>
            </w:r>
          </w:p>
        </w:tc>
      </w:tr>
    </w:tbl>
    <w:bookmarkStart w:name="z274" w:id="228"/>
    <w:p>
      <w:pPr>
        <w:spacing w:after="0"/>
        <w:ind w:left="0"/>
        <w:jc w:val="both"/>
      </w:pPr>
      <w:r>
        <w:rPr>
          <w:rFonts w:ascii="Times New Roman"/>
          <w:b w:val="false"/>
          <w:i w:val="false"/>
          <w:color w:val="000000"/>
          <w:sz w:val="28"/>
        </w:rPr>
        <w:t>
      С обеих сторон от этого прямоугольника, вверх, вдоль контура знака, отходят синего цвета ветви с листьями. Верхние части ветвей доходят до нижней границы надписи ПОРТТЫҢ ТЕҢІЗ ӘКІМШІЛІГІ.</w:t>
      </w:r>
    </w:p>
    <w:bookmarkEnd w:id="228"/>
    <w:bookmarkStart w:name="z275" w:id="229"/>
    <w:p>
      <w:pPr>
        <w:spacing w:after="0"/>
        <w:ind w:left="0"/>
        <w:jc w:val="both"/>
      </w:pPr>
      <w:r>
        <w:rPr>
          <w:rFonts w:ascii="Times New Roman"/>
          <w:b w:val="false"/>
          <w:i w:val="false"/>
          <w:color w:val="000000"/>
          <w:sz w:val="28"/>
        </w:rPr>
        <w:t>
      Между верхней надписью и нижним прямоугольником симметрично располагается стилизованное цветное изображение, представляющее водный транспорт. Изображение выполнено с использованием желтого, синего, белого и черного цветов.</w:t>
      </w:r>
    </w:p>
    <w:bookmarkEnd w:id="229"/>
    <w:bookmarkStart w:name="z276" w:id="230"/>
    <w:p>
      <w:pPr>
        <w:spacing w:after="0"/>
        <w:ind w:left="0"/>
        <w:jc w:val="both"/>
      </w:pPr>
      <w:r>
        <w:rPr>
          <w:rFonts w:ascii="Times New Roman"/>
          <w:b w:val="false"/>
          <w:i w:val="false"/>
          <w:color w:val="000000"/>
          <w:sz w:val="28"/>
        </w:rPr>
        <w:t>
      65. Знаками различия для руководящего состава и работников служат нарукавные и наплечные знаки различия (нашивки) из галуна золотистого цвета. Нарукавные нашивки, нашитые раздельно на колодки из приборного сукна в цвет материала костюма, располагаются на форменной одежде по наружной стороне рукавов, параллельно нижним их краям. Расстояние от нижнего края рукава до нижнего галуна составляет 80 мм. Нарукавные нашивки – галуны золотистого цвета (широкие, узкие). Размеры галуна: ширина широкого – 30 мм, среднего – 13 мм, узкого – 6 мм, длиной 150 мм с просветами между галунами 3 мм. Узкие галуны располагаются над широкими.</w:t>
      </w:r>
    </w:p>
    <w:bookmarkEnd w:id="230"/>
    <w:bookmarkStart w:name="z277" w:id="231"/>
    <w:p>
      <w:pPr>
        <w:spacing w:after="0"/>
        <w:ind w:left="0"/>
        <w:jc w:val="both"/>
      </w:pPr>
      <w:r>
        <w:rPr>
          <w:rFonts w:ascii="Times New Roman"/>
          <w:b w:val="false"/>
          <w:i w:val="false"/>
          <w:color w:val="000000"/>
          <w:sz w:val="28"/>
        </w:rPr>
        <w:t>
      В средней части верхнего галуна над верхней кромкой нашит ромб, с наружными сторонами 16 мм и шириной галуна 6 мм. Наплечные нашивки располагаются на наплечных швах форменной одежды и выполнены из черного приборного сукна, дублированного с бязью, с черным кантом (по периметру общей шириной 45 мм и длиной 120 мм). На расстоянии 10 мм от нижнего края колодки нашиты установленные для соответствующих должностей нашивки из золотистого галуна с просветами между ними 3 мм. Ширина галуна: широкого – 30 мм, среднего – 13 мм, узкого – 6 мм.</w:t>
      </w:r>
    </w:p>
    <w:bookmarkEnd w:id="231"/>
    <w:bookmarkStart w:name="z278" w:id="232"/>
    <w:p>
      <w:pPr>
        <w:spacing w:after="0"/>
        <w:ind w:left="0"/>
        <w:jc w:val="both"/>
      </w:pPr>
      <w:r>
        <w:rPr>
          <w:rFonts w:ascii="Times New Roman"/>
          <w:b w:val="false"/>
          <w:i w:val="false"/>
          <w:color w:val="000000"/>
          <w:sz w:val="28"/>
        </w:rPr>
        <w:t>
      В средней части верхнего галуна над верхней кромкой нашит ромб, со сторонами 16 мм и шириной галуна 4 мм. Горизонтальная диагональ ромба равна 14 мм (рисунок 36).</w:t>
      </w:r>
    </w:p>
    <w:bookmarkEnd w:id="232"/>
    <w:bookmarkStart w:name="z279" w:id="233"/>
    <w:p>
      <w:pPr>
        <w:spacing w:after="0"/>
        <w:ind w:left="0"/>
        <w:jc w:val="both"/>
      </w:pPr>
      <w:r>
        <w:rPr>
          <w:rFonts w:ascii="Times New Roman"/>
          <w:b w:val="false"/>
          <w:i w:val="false"/>
          <w:color w:val="000000"/>
          <w:sz w:val="28"/>
        </w:rPr>
        <w:t xml:space="preserve">
      Рисунок 36 </w:t>
      </w:r>
    </w:p>
    <w:bookmarkEnd w:id="2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706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34"/>
    <w:p>
      <w:pPr>
        <w:spacing w:after="0"/>
        <w:ind w:left="0"/>
        <w:jc w:val="both"/>
      </w:pPr>
      <w:r>
        <w:rPr>
          <w:rFonts w:ascii="Times New Roman"/>
          <w:b w:val="false"/>
          <w:i w:val="false"/>
          <w:color w:val="000000"/>
          <w:sz w:val="28"/>
        </w:rPr>
        <w:t>
      66. Кокарда представляет собой овал с черным цветом фона с синей каймой по контуру шириной 5 мм и золотистым якорем и гербом на нем. Овал обрамлен ветками из дубовых листьев, на котором изображен золотистый беркут. Размер кокарды 5 см х 4 см.</w:t>
      </w:r>
    </w:p>
    <w:bookmarkEnd w:id="234"/>
    <w:bookmarkStart w:name="z282" w:id="235"/>
    <w:p>
      <w:pPr>
        <w:spacing w:after="0"/>
        <w:ind w:left="0"/>
        <w:jc w:val="both"/>
      </w:pPr>
      <w:r>
        <w:rPr>
          <w:rFonts w:ascii="Times New Roman"/>
          <w:b w:val="false"/>
          <w:i w:val="false"/>
          <w:color w:val="000000"/>
          <w:sz w:val="28"/>
        </w:rPr>
        <w:t>
      67. Форменные пуговицы представляют собой круг выпуклой формы с ободком по краю, в середине помещено изображение якоря. Диаметр пуговиц: 22 мм – больших и 14 мм – маленьких.</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285" w:id="236"/>
    <w:p>
      <w:pPr>
        <w:spacing w:after="0"/>
        <w:ind w:left="0"/>
        <w:jc w:val="left"/>
      </w:pPr>
      <w:r>
        <w:rPr>
          <w:rFonts w:ascii="Times New Roman"/>
          <w:b/>
          <w:i w:val="false"/>
          <w:color w:val="000000"/>
        </w:rPr>
        <w:t xml:space="preserve"> Правила ношения форменной одежды (без погон) и знаков различия работниками органов государственного контроля и надзора и работниками в сфере внутреннего водного транспорта, имеющих право ее ношения</w:t>
      </w:r>
    </w:p>
    <w:bookmarkEnd w:id="236"/>
    <w:bookmarkStart w:name="z286" w:id="237"/>
    <w:p>
      <w:pPr>
        <w:spacing w:after="0"/>
        <w:ind w:left="0"/>
        <w:jc w:val="left"/>
      </w:pPr>
      <w:r>
        <w:rPr>
          <w:rFonts w:ascii="Times New Roman"/>
          <w:b/>
          <w:i w:val="false"/>
          <w:color w:val="000000"/>
        </w:rPr>
        <w:t xml:space="preserve"> Глава 1. Общие положения</w:t>
      </w:r>
    </w:p>
    <w:bookmarkEnd w:id="237"/>
    <w:bookmarkStart w:name="z287" w:id="238"/>
    <w:p>
      <w:pPr>
        <w:spacing w:after="0"/>
        <w:ind w:left="0"/>
        <w:jc w:val="both"/>
      </w:pPr>
      <w:r>
        <w:rPr>
          <w:rFonts w:ascii="Times New Roman"/>
          <w:b w:val="false"/>
          <w:i w:val="false"/>
          <w:color w:val="000000"/>
          <w:sz w:val="28"/>
        </w:rPr>
        <w:t>
      1. Настоящие Правила ношения форменной одежды (без погон) и знаков различия работниками органов государственного контроля и надзора и работниками в сфере внутреннего водного транспорта, имеющих право ее ношения (далее – Правила) определяют порядок ношения форменной одежды (без погон) и знаков различия (далее – форменная одежда) для всех работников органов государственного транспортного контроля и надзора и работников в сфере внутреннего водного транспорта, имеющих право ее ношения.</w:t>
      </w:r>
    </w:p>
    <w:bookmarkEnd w:id="238"/>
    <w:bookmarkStart w:name="z288" w:id="23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39"/>
    <w:bookmarkStart w:name="z289" w:id="240"/>
    <w:p>
      <w:pPr>
        <w:spacing w:after="0"/>
        <w:ind w:left="0"/>
        <w:jc w:val="both"/>
      </w:pPr>
      <w:r>
        <w:rPr>
          <w:rFonts w:ascii="Times New Roman"/>
          <w:b w:val="false"/>
          <w:i w:val="false"/>
          <w:color w:val="000000"/>
          <w:sz w:val="28"/>
        </w:rPr>
        <w:t>
      1) форменная одежда – служебная униформа работников государственного транспортного контроля и надзора и работников в сфере внутреннего водного транспорта;</w:t>
      </w:r>
    </w:p>
    <w:bookmarkEnd w:id="240"/>
    <w:bookmarkStart w:name="z290" w:id="241"/>
    <w:p>
      <w:pPr>
        <w:spacing w:after="0"/>
        <w:ind w:left="0"/>
        <w:jc w:val="both"/>
      </w:pPr>
      <w:r>
        <w:rPr>
          <w:rFonts w:ascii="Times New Roman"/>
          <w:b w:val="false"/>
          <w:i w:val="false"/>
          <w:color w:val="000000"/>
          <w:sz w:val="28"/>
        </w:rPr>
        <w:t>
      2) нагрудной жетон – эмблема, имеющая серийный и порядковый номер, выдаваемый работникам государственного транспортного контроля и надзора индивидуально под роспись;</w:t>
      </w:r>
    </w:p>
    <w:bookmarkEnd w:id="241"/>
    <w:bookmarkStart w:name="z291" w:id="242"/>
    <w:p>
      <w:pPr>
        <w:spacing w:after="0"/>
        <w:ind w:left="0"/>
        <w:jc w:val="both"/>
      </w:pPr>
      <w:r>
        <w:rPr>
          <w:rFonts w:ascii="Times New Roman"/>
          <w:b w:val="false"/>
          <w:i w:val="false"/>
          <w:color w:val="000000"/>
          <w:sz w:val="28"/>
        </w:rPr>
        <w:t>
      3) уполномоченный орган транспортного контроля и надзора – Комитет автомобильного транспорта и транспортного контроля Министерства транспорта Республики Казахстан;</w:t>
      </w:r>
    </w:p>
    <w:bookmarkEnd w:id="242"/>
    <w:bookmarkStart w:name="z292" w:id="243"/>
    <w:p>
      <w:pPr>
        <w:spacing w:after="0"/>
        <w:ind w:left="0"/>
        <w:jc w:val="both"/>
      </w:pPr>
      <w:r>
        <w:rPr>
          <w:rFonts w:ascii="Times New Roman"/>
          <w:b w:val="false"/>
          <w:i w:val="false"/>
          <w:color w:val="000000"/>
          <w:sz w:val="28"/>
        </w:rPr>
        <w:t>
      4) территориальные подразделения уполномоченного органа транспортного контроля и надзора – территориальные органы Комитета автомобильного транспорта и транспортного контроля Министерства транспорта Республики Казахстан.</w:t>
      </w:r>
    </w:p>
    <w:bookmarkEnd w:id="243"/>
    <w:bookmarkStart w:name="z293" w:id="244"/>
    <w:p>
      <w:pPr>
        <w:spacing w:after="0"/>
        <w:ind w:left="0"/>
        <w:jc w:val="left"/>
      </w:pPr>
      <w:r>
        <w:rPr>
          <w:rFonts w:ascii="Times New Roman"/>
          <w:b/>
          <w:i w:val="false"/>
          <w:color w:val="000000"/>
        </w:rPr>
        <w:t xml:space="preserve"> Глава 2. Порядок ношения форменной одежды (без погон) и знаков различия</w:t>
      </w:r>
    </w:p>
    <w:bookmarkEnd w:id="244"/>
    <w:bookmarkStart w:name="z294" w:id="245"/>
    <w:p>
      <w:pPr>
        <w:spacing w:after="0"/>
        <w:ind w:left="0"/>
        <w:jc w:val="both"/>
      </w:pPr>
      <w:r>
        <w:rPr>
          <w:rFonts w:ascii="Times New Roman"/>
          <w:b w:val="false"/>
          <w:i w:val="false"/>
          <w:color w:val="000000"/>
          <w:sz w:val="28"/>
        </w:rPr>
        <w:t>
      3. Ношение форменной одежды осуществляется работниками государственного транспортного контроля и надзора и работниками в сфере внутреннего водного транспорта, указанными в Перечне должностей работников государственного транспортного контроля и надзора и работников в сфере внутреннего водного транспорта, имеющих право ношения форменной одежды (без погон) и знаков различия, согласно приложению 3 к настоящему приказу.</w:t>
      </w:r>
    </w:p>
    <w:bookmarkEnd w:id="245"/>
    <w:bookmarkStart w:name="z295" w:id="246"/>
    <w:p>
      <w:pPr>
        <w:spacing w:after="0"/>
        <w:ind w:left="0"/>
        <w:jc w:val="both"/>
      </w:pPr>
      <w:r>
        <w:rPr>
          <w:rFonts w:ascii="Times New Roman"/>
          <w:b w:val="false"/>
          <w:i w:val="false"/>
          <w:color w:val="000000"/>
          <w:sz w:val="28"/>
        </w:rPr>
        <w:t>
      4. Форменная одежда носится при исполнении служебных обязанностей.</w:t>
      </w:r>
    </w:p>
    <w:bookmarkEnd w:id="246"/>
    <w:bookmarkStart w:name="z296" w:id="247"/>
    <w:p>
      <w:pPr>
        <w:spacing w:after="0"/>
        <w:ind w:left="0"/>
        <w:jc w:val="both"/>
      </w:pPr>
      <w:r>
        <w:rPr>
          <w:rFonts w:ascii="Times New Roman"/>
          <w:b w:val="false"/>
          <w:i w:val="false"/>
          <w:color w:val="000000"/>
          <w:sz w:val="28"/>
        </w:rPr>
        <w:t>
      5. Форменная одежда соответствует установленным образцам.</w:t>
      </w:r>
    </w:p>
    <w:bookmarkEnd w:id="247"/>
    <w:bookmarkStart w:name="z297" w:id="248"/>
    <w:p>
      <w:pPr>
        <w:spacing w:after="0"/>
        <w:ind w:left="0"/>
        <w:jc w:val="both"/>
      </w:pPr>
      <w:r>
        <w:rPr>
          <w:rFonts w:ascii="Times New Roman"/>
          <w:b w:val="false"/>
          <w:i w:val="false"/>
          <w:color w:val="000000"/>
          <w:sz w:val="28"/>
        </w:rPr>
        <w:t>
      6. Форменная одежда подразделяется на мужскую и женскую.</w:t>
      </w:r>
    </w:p>
    <w:bookmarkEnd w:id="248"/>
    <w:bookmarkStart w:name="z298" w:id="249"/>
    <w:p>
      <w:pPr>
        <w:spacing w:after="0"/>
        <w:ind w:left="0"/>
        <w:jc w:val="both"/>
      </w:pPr>
      <w:r>
        <w:rPr>
          <w:rFonts w:ascii="Times New Roman"/>
          <w:b w:val="false"/>
          <w:i w:val="false"/>
          <w:color w:val="000000"/>
          <w:sz w:val="28"/>
        </w:rPr>
        <w:t>
      7. В зависимости от времени года для работников органов государственного транспортного контроля и надзора определена разная комплектность ношения форменной одежды.</w:t>
      </w:r>
    </w:p>
    <w:bookmarkEnd w:id="249"/>
    <w:bookmarkStart w:name="z299" w:id="250"/>
    <w:p>
      <w:pPr>
        <w:spacing w:after="0"/>
        <w:ind w:left="0"/>
        <w:jc w:val="both"/>
      </w:pPr>
      <w:r>
        <w:rPr>
          <w:rFonts w:ascii="Times New Roman"/>
          <w:b w:val="false"/>
          <w:i w:val="false"/>
          <w:color w:val="000000"/>
          <w:sz w:val="28"/>
        </w:rPr>
        <w:t>
      Комплект летней форменной одежды работников органов государственного транспортного контроля и надзора состоит:</w:t>
      </w:r>
    </w:p>
    <w:bookmarkEnd w:id="250"/>
    <w:bookmarkStart w:name="z300" w:id="251"/>
    <w:p>
      <w:pPr>
        <w:spacing w:after="0"/>
        <w:ind w:left="0"/>
        <w:jc w:val="both"/>
      </w:pPr>
      <w:r>
        <w:rPr>
          <w:rFonts w:ascii="Times New Roman"/>
          <w:b w:val="false"/>
          <w:i w:val="false"/>
          <w:color w:val="000000"/>
          <w:sz w:val="28"/>
        </w:rPr>
        <w:t>
      1) для мужчин: китель, брюки, рубашка с коротким рукавом, фуражка/кепи (бейсболка летняя), куртка, дождевик, сигнальная жилетка;</w:t>
      </w:r>
    </w:p>
    <w:bookmarkEnd w:id="251"/>
    <w:bookmarkStart w:name="z301" w:id="252"/>
    <w:p>
      <w:pPr>
        <w:spacing w:after="0"/>
        <w:ind w:left="0"/>
        <w:jc w:val="both"/>
      </w:pPr>
      <w:r>
        <w:rPr>
          <w:rFonts w:ascii="Times New Roman"/>
          <w:b w:val="false"/>
          <w:i w:val="false"/>
          <w:color w:val="000000"/>
          <w:sz w:val="28"/>
        </w:rPr>
        <w:t>
      2) для женщин: китель, брюки, юбка, рубашка белая с длинным рукавом, берет, куртка.</w:t>
      </w:r>
    </w:p>
    <w:bookmarkEnd w:id="252"/>
    <w:bookmarkStart w:name="z302" w:id="253"/>
    <w:p>
      <w:pPr>
        <w:spacing w:after="0"/>
        <w:ind w:left="0"/>
        <w:jc w:val="both"/>
      </w:pPr>
      <w:r>
        <w:rPr>
          <w:rFonts w:ascii="Times New Roman"/>
          <w:b w:val="false"/>
          <w:i w:val="false"/>
          <w:color w:val="000000"/>
          <w:sz w:val="28"/>
        </w:rPr>
        <w:t>
      Комплект зимней форменной одежды работников органов государственного транспортного контроля и надзора состоит:</w:t>
      </w:r>
    </w:p>
    <w:bookmarkEnd w:id="253"/>
    <w:bookmarkStart w:name="z303" w:id="254"/>
    <w:p>
      <w:pPr>
        <w:spacing w:after="0"/>
        <w:ind w:left="0"/>
        <w:jc w:val="both"/>
      </w:pPr>
      <w:r>
        <w:rPr>
          <w:rFonts w:ascii="Times New Roman"/>
          <w:b w:val="false"/>
          <w:i w:val="false"/>
          <w:color w:val="000000"/>
          <w:sz w:val="28"/>
        </w:rPr>
        <w:t>
      1) для мужчин: китель, брюки, рубашка с длинным рукавом, галстук, куртка зимняя, брюки – комбинезон, шапка-ушанка/шапка (вязанная), унты, пальто зимнее для руководящего состава;</w:t>
      </w:r>
    </w:p>
    <w:bookmarkEnd w:id="254"/>
    <w:bookmarkStart w:name="z304" w:id="255"/>
    <w:p>
      <w:pPr>
        <w:spacing w:after="0"/>
        <w:ind w:left="0"/>
        <w:jc w:val="both"/>
      </w:pPr>
      <w:r>
        <w:rPr>
          <w:rFonts w:ascii="Times New Roman"/>
          <w:b w:val="false"/>
          <w:i w:val="false"/>
          <w:color w:val="000000"/>
          <w:sz w:val="28"/>
        </w:rPr>
        <w:t>
      2) для женщин: китель, брюки, юбка, рубашка кремовая с длинным рукавом, галстук, куртка зимняя, пальто зимнее для руководящего состава.</w:t>
      </w:r>
    </w:p>
    <w:bookmarkEnd w:id="255"/>
    <w:bookmarkStart w:name="z305" w:id="256"/>
    <w:p>
      <w:pPr>
        <w:spacing w:after="0"/>
        <w:ind w:left="0"/>
        <w:jc w:val="both"/>
      </w:pPr>
      <w:r>
        <w:rPr>
          <w:rFonts w:ascii="Times New Roman"/>
          <w:b w:val="false"/>
          <w:i w:val="false"/>
          <w:color w:val="000000"/>
          <w:sz w:val="28"/>
        </w:rPr>
        <w:t>
      Комплект демисезонной форменной одежды работников органов государственного контроля и надзора состоит:</w:t>
      </w:r>
    </w:p>
    <w:bookmarkEnd w:id="256"/>
    <w:bookmarkStart w:name="z306" w:id="257"/>
    <w:p>
      <w:pPr>
        <w:spacing w:after="0"/>
        <w:ind w:left="0"/>
        <w:jc w:val="both"/>
      </w:pPr>
      <w:r>
        <w:rPr>
          <w:rFonts w:ascii="Times New Roman"/>
          <w:b w:val="false"/>
          <w:i w:val="false"/>
          <w:color w:val="000000"/>
          <w:sz w:val="28"/>
        </w:rPr>
        <w:t>
      1) для мужчин: китель, брюки, рубашка с длинным рукавом, галстук, куртка демисезонная, брюки-комбинезон демисезонные, шапка (вязанная), сигнальная жилетка.</w:t>
      </w:r>
    </w:p>
    <w:bookmarkEnd w:id="257"/>
    <w:bookmarkStart w:name="z307" w:id="258"/>
    <w:p>
      <w:pPr>
        <w:spacing w:after="0"/>
        <w:ind w:left="0"/>
        <w:jc w:val="both"/>
      </w:pPr>
      <w:r>
        <w:rPr>
          <w:rFonts w:ascii="Times New Roman"/>
          <w:b w:val="false"/>
          <w:i w:val="false"/>
          <w:color w:val="000000"/>
          <w:sz w:val="28"/>
        </w:rPr>
        <w:t xml:space="preserve">
      2) для женщин: китель, брюки, юбка, рубашка кремовая с длинным рукавом, галстук, плащ-пальто, жилет. </w:t>
      </w:r>
    </w:p>
    <w:bookmarkEnd w:id="258"/>
    <w:bookmarkStart w:name="z308" w:id="259"/>
    <w:p>
      <w:pPr>
        <w:spacing w:after="0"/>
        <w:ind w:left="0"/>
        <w:jc w:val="both"/>
      </w:pPr>
      <w:r>
        <w:rPr>
          <w:rFonts w:ascii="Times New Roman"/>
          <w:b w:val="false"/>
          <w:i w:val="false"/>
          <w:color w:val="000000"/>
          <w:sz w:val="28"/>
        </w:rPr>
        <w:t>
      8. Переход на летнюю или зимнюю форму одежды, начало носки в весеннее время и прекращение носки в осеннее время осуществляется в соответствии с приказом руководителя уполномоченного органа транспортного контроля.</w:t>
      </w:r>
    </w:p>
    <w:bookmarkEnd w:id="259"/>
    <w:bookmarkStart w:name="z309" w:id="260"/>
    <w:p>
      <w:pPr>
        <w:spacing w:after="0"/>
        <w:ind w:left="0"/>
        <w:jc w:val="both"/>
      </w:pPr>
      <w:r>
        <w:rPr>
          <w:rFonts w:ascii="Times New Roman"/>
          <w:b w:val="false"/>
          <w:i w:val="false"/>
          <w:color w:val="000000"/>
          <w:sz w:val="28"/>
        </w:rPr>
        <w:t>
      9. Форменная одежда работников в сфере внутреннего водного транспорта состоит из:</w:t>
      </w:r>
    </w:p>
    <w:bookmarkEnd w:id="260"/>
    <w:bookmarkStart w:name="z310" w:id="261"/>
    <w:p>
      <w:pPr>
        <w:spacing w:after="0"/>
        <w:ind w:left="0"/>
        <w:jc w:val="both"/>
      </w:pPr>
      <w:r>
        <w:rPr>
          <w:rFonts w:ascii="Times New Roman"/>
          <w:b w:val="false"/>
          <w:i w:val="false"/>
          <w:color w:val="000000"/>
          <w:sz w:val="28"/>
        </w:rPr>
        <w:t>
      1) для мужского комплекта: фуражка, двубортный пиджак, брюки темно-синего цвета, рубашка белого цвета, галстук черного цвета, туфли (ботинки) черного цвета;</w:t>
      </w:r>
    </w:p>
    <w:bookmarkEnd w:id="261"/>
    <w:bookmarkStart w:name="z311" w:id="262"/>
    <w:p>
      <w:pPr>
        <w:spacing w:after="0"/>
        <w:ind w:left="0"/>
        <w:jc w:val="both"/>
      </w:pPr>
      <w:r>
        <w:rPr>
          <w:rFonts w:ascii="Times New Roman"/>
          <w:b w:val="false"/>
          <w:i w:val="false"/>
          <w:color w:val="000000"/>
          <w:sz w:val="28"/>
        </w:rPr>
        <w:t>
      2) для женского комплекта: пилотка темно-синего цвета, однобортный жакет темно-синего цвета, юбка или брюки темно-синего цвета, рубашка белого цвета, галстук-бант черного цвета, туфли (полуботинки) черного цвета.</w:t>
      </w:r>
    </w:p>
    <w:bookmarkEnd w:id="262"/>
    <w:bookmarkStart w:name="z312" w:id="263"/>
    <w:p>
      <w:pPr>
        <w:spacing w:after="0"/>
        <w:ind w:left="0"/>
        <w:jc w:val="both"/>
      </w:pPr>
      <w:r>
        <w:rPr>
          <w:rFonts w:ascii="Times New Roman"/>
          <w:b w:val="false"/>
          <w:i w:val="false"/>
          <w:color w:val="000000"/>
          <w:sz w:val="28"/>
        </w:rPr>
        <w:t>
      10. В летнее время работникам в сфере внутреннего водного транспорта разрешается носить:</w:t>
      </w:r>
    </w:p>
    <w:bookmarkEnd w:id="263"/>
    <w:bookmarkStart w:name="z313" w:id="264"/>
    <w:p>
      <w:pPr>
        <w:spacing w:after="0"/>
        <w:ind w:left="0"/>
        <w:jc w:val="both"/>
      </w:pPr>
      <w:r>
        <w:rPr>
          <w:rFonts w:ascii="Times New Roman"/>
          <w:b w:val="false"/>
          <w:i w:val="false"/>
          <w:color w:val="000000"/>
          <w:sz w:val="28"/>
        </w:rPr>
        <w:t>
      рубашку белого цвета с длинными рукавами с галстуком без пиджака;</w:t>
      </w:r>
    </w:p>
    <w:bookmarkEnd w:id="264"/>
    <w:bookmarkStart w:name="z314" w:id="265"/>
    <w:p>
      <w:pPr>
        <w:spacing w:after="0"/>
        <w:ind w:left="0"/>
        <w:jc w:val="both"/>
      </w:pPr>
      <w:r>
        <w:rPr>
          <w:rFonts w:ascii="Times New Roman"/>
          <w:b w:val="false"/>
          <w:i w:val="false"/>
          <w:color w:val="000000"/>
          <w:sz w:val="28"/>
        </w:rPr>
        <w:t>
      рубашку белого цвета с короткими рукавами с расстегнутой верхней пуговицей без галстука при дневной температуре +20 С</w:t>
      </w:r>
      <w:r>
        <w:rPr>
          <w:rFonts w:ascii="Times New Roman"/>
          <w:b w:val="false"/>
          <w:i w:val="false"/>
          <w:color w:val="000000"/>
          <w:vertAlign w:val="superscript"/>
        </w:rPr>
        <w:t>0</w:t>
      </w:r>
      <w:r>
        <w:rPr>
          <w:rFonts w:ascii="Times New Roman"/>
          <w:b w:val="false"/>
          <w:i w:val="false"/>
          <w:color w:val="000000"/>
          <w:sz w:val="28"/>
        </w:rPr>
        <w:t xml:space="preserve"> и выше.</w:t>
      </w:r>
    </w:p>
    <w:bookmarkEnd w:id="265"/>
    <w:bookmarkStart w:name="z315" w:id="266"/>
    <w:p>
      <w:pPr>
        <w:spacing w:after="0"/>
        <w:ind w:left="0"/>
        <w:jc w:val="both"/>
      </w:pPr>
      <w:r>
        <w:rPr>
          <w:rFonts w:ascii="Times New Roman"/>
          <w:b w:val="false"/>
          <w:i w:val="false"/>
          <w:color w:val="000000"/>
          <w:sz w:val="28"/>
        </w:rPr>
        <w:t>
      11. В межсезонный период (весна – осень) членам экипажа судов внутреннего водного транспорта разрешается носить свитер и куртку-штормовку с соответствующими знаками различия.</w:t>
      </w:r>
    </w:p>
    <w:bookmarkEnd w:id="266"/>
    <w:bookmarkStart w:name="z316" w:id="267"/>
    <w:p>
      <w:pPr>
        <w:spacing w:after="0"/>
        <w:ind w:left="0"/>
        <w:jc w:val="both"/>
      </w:pPr>
      <w:r>
        <w:rPr>
          <w:rFonts w:ascii="Times New Roman"/>
          <w:b w:val="false"/>
          <w:i w:val="false"/>
          <w:color w:val="000000"/>
          <w:sz w:val="28"/>
        </w:rPr>
        <w:t>
      12. Все предметы форменной одежды вычищаются и выглаживаются. Клапаны карманов пальто, пиджака, верхней сорочки выпускаются наружу.</w:t>
      </w:r>
    </w:p>
    <w:bookmarkEnd w:id="267"/>
    <w:bookmarkStart w:name="z317" w:id="268"/>
    <w:p>
      <w:pPr>
        <w:spacing w:after="0"/>
        <w:ind w:left="0"/>
        <w:jc w:val="both"/>
      </w:pPr>
      <w:r>
        <w:rPr>
          <w:rFonts w:ascii="Times New Roman"/>
          <w:b w:val="false"/>
          <w:i w:val="false"/>
          <w:color w:val="000000"/>
          <w:sz w:val="28"/>
        </w:rPr>
        <w:t>
      13. Обувь содержится в хорошем состоянии, вычищается, ботинки и полуботинки аккуратно зашнуровываются. Цвет обуви и носков соответствуют цвету форменной одежды.</w:t>
      </w:r>
    </w:p>
    <w:bookmarkEnd w:id="268"/>
    <w:bookmarkStart w:name="z318" w:id="269"/>
    <w:p>
      <w:pPr>
        <w:spacing w:after="0"/>
        <w:ind w:left="0"/>
        <w:jc w:val="both"/>
      </w:pPr>
      <w:r>
        <w:rPr>
          <w:rFonts w:ascii="Times New Roman"/>
          <w:b w:val="false"/>
          <w:i w:val="false"/>
          <w:color w:val="000000"/>
          <w:sz w:val="28"/>
        </w:rPr>
        <w:t xml:space="preserve">
      14. Берет носится на расстоянии трех пальцев выше бровей с наклоном в правую сторону. </w:t>
      </w:r>
    </w:p>
    <w:bookmarkEnd w:id="269"/>
    <w:bookmarkStart w:name="z319" w:id="270"/>
    <w:p>
      <w:pPr>
        <w:spacing w:after="0"/>
        <w:ind w:left="0"/>
        <w:jc w:val="both"/>
      </w:pPr>
      <w:r>
        <w:rPr>
          <w:rFonts w:ascii="Times New Roman"/>
          <w:b w:val="false"/>
          <w:i w:val="false"/>
          <w:color w:val="000000"/>
          <w:sz w:val="28"/>
        </w:rPr>
        <w:t>
      15. Ношение шапки-ушанки с опушенными наушниками разрешается при температуре воздуха – 10 С</w:t>
      </w:r>
      <w:r>
        <w:rPr>
          <w:rFonts w:ascii="Times New Roman"/>
          <w:b w:val="false"/>
          <w:i w:val="false"/>
          <w:color w:val="000000"/>
          <w:vertAlign w:val="superscript"/>
        </w:rPr>
        <w:t>0</w:t>
      </w:r>
      <w:r>
        <w:rPr>
          <w:rFonts w:ascii="Times New Roman"/>
          <w:b w:val="false"/>
          <w:i w:val="false"/>
          <w:color w:val="000000"/>
          <w:sz w:val="28"/>
        </w:rPr>
        <w:t xml:space="preserve"> и ниже.</w:t>
      </w:r>
    </w:p>
    <w:bookmarkEnd w:id="270"/>
    <w:bookmarkStart w:name="z320" w:id="271"/>
    <w:p>
      <w:pPr>
        <w:spacing w:after="0"/>
        <w:ind w:left="0"/>
        <w:jc w:val="both"/>
      </w:pPr>
      <w:r>
        <w:rPr>
          <w:rFonts w:ascii="Times New Roman"/>
          <w:b w:val="false"/>
          <w:i w:val="false"/>
          <w:color w:val="000000"/>
          <w:sz w:val="28"/>
        </w:rPr>
        <w:t>
      16. Знаки почетных званий носятся на правой стороне груди. Знаки об окончании высшего или среднего учебного заведения носятся на левой стороне груди.</w:t>
      </w:r>
    </w:p>
    <w:bookmarkEnd w:id="271"/>
    <w:bookmarkStart w:name="z321" w:id="272"/>
    <w:p>
      <w:pPr>
        <w:spacing w:after="0"/>
        <w:ind w:left="0"/>
        <w:jc w:val="both"/>
      </w:pPr>
      <w:r>
        <w:rPr>
          <w:rFonts w:ascii="Times New Roman"/>
          <w:b w:val="false"/>
          <w:i w:val="false"/>
          <w:color w:val="000000"/>
          <w:sz w:val="28"/>
        </w:rPr>
        <w:t>
      17. На форменной одежде работников органов государственного транспортного контроля и надзора нагрудный жетон располагается на передней левой стороне куртки (кителя, рубашки) на кармане.</w:t>
      </w:r>
    </w:p>
    <w:bookmarkEnd w:id="272"/>
    <w:bookmarkStart w:name="z322" w:id="273"/>
    <w:p>
      <w:pPr>
        <w:spacing w:after="0"/>
        <w:ind w:left="0"/>
        <w:jc w:val="both"/>
      </w:pPr>
      <w:r>
        <w:rPr>
          <w:rFonts w:ascii="Times New Roman"/>
          <w:b w:val="false"/>
          <w:i w:val="false"/>
          <w:color w:val="000000"/>
          <w:sz w:val="28"/>
        </w:rPr>
        <w:t>
      18. На форменной одежде работников органов государственного транспортного контроля и надзора нарукавный шеврон располагается на левом рукаве кителя.</w:t>
      </w:r>
    </w:p>
    <w:bookmarkEnd w:id="273"/>
    <w:bookmarkStart w:name="z323" w:id="274"/>
    <w:p>
      <w:pPr>
        <w:spacing w:after="0"/>
        <w:ind w:left="0"/>
        <w:jc w:val="both"/>
      </w:pPr>
      <w:r>
        <w:rPr>
          <w:rFonts w:ascii="Times New Roman"/>
          <w:b w:val="false"/>
          <w:i w:val="false"/>
          <w:color w:val="000000"/>
          <w:sz w:val="28"/>
        </w:rPr>
        <w:t>
      19. Наплечные нашивки располагаются на наплечных швах форменной одежды.</w:t>
      </w:r>
    </w:p>
    <w:bookmarkEnd w:id="274"/>
    <w:bookmarkStart w:name="z324" w:id="275"/>
    <w:p>
      <w:pPr>
        <w:spacing w:after="0"/>
        <w:ind w:left="0"/>
        <w:jc w:val="both"/>
      </w:pPr>
      <w:r>
        <w:rPr>
          <w:rFonts w:ascii="Times New Roman"/>
          <w:b w:val="false"/>
          <w:i w:val="false"/>
          <w:color w:val="000000"/>
          <w:sz w:val="28"/>
        </w:rPr>
        <w:t>
      20. Нарукавные нашивки располагаются на форменной одежде по наружной стороне рукавов, параллельно нижним их краям.</w:t>
      </w:r>
    </w:p>
    <w:bookmarkEnd w:id="275"/>
    <w:bookmarkStart w:name="z325" w:id="276"/>
    <w:p>
      <w:pPr>
        <w:spacing w:after="0"/>
        <w:ind w:left="0"/>
        <w:jc w:val="both"/>
      </w:pPr>
      <w:r>
        <w:rPr>
          <w:rFonts w:ascii="Times New Roman"/>
          <w:b w:val="false"/>
          <w:i w:val="false"/>
          <w:color w:val="000000"/>
          <w:sz w:val="28"/>
        </w:rPr>
        <w:t>
      21. Для должностей (профессий) работников Комитета автомобильного транспорта и транспортного контроля Министерства Республики Казахстан (далее – Комитет) и его территориальных органов определены следующие знаки различия:</w:t>
      </w:r>
    </w:p>
    <w:bookmarkEnd w:id="276"/>
    <w:bookmarkStart w:name="z326" w:id="277"/>
    <w:p>
      <w:pPr>
        <w:spacing w:after="0"/>
        <w:ind w:left="0"/>
        <w:jc w:val="both"/>
      </w:pPr>
      <w:r>
        <w:rPr>
          <w:rFonts w:ascii="Times New Roman"/>
          <w:b w:val="false"/>
          <w:i w:val="false"/>
          <w:color w:val="000000"/>
          <w:sz w:val="28"/>
        </w:rPr>
        <w:t>
      1) руководящий состав Комитета:</w:t>
      </w:r>
    </w:p>
    <w:bookmarkEnd w:id="277"/>
    <w:bookmarkStart w:name="z327" w:id="278"/>
    <w:p>
      <w:pPr>
        <w:spacing w:after="0"/>
        <w:ind w:left="0"/>
        <w:jc w:val="both"/>
      </w:pPr>
      <w:r>
        <w:rPr>
          <w:rFonts w:ascii="Times New Roman"/>
          <w:b w:val="false"/>
          <w:i w:val="false"/>
          <w:color w:val="000000"/>
          <w:sz w:val="28"/>
        </w:rPr>
        <w:t>
      председатель – 2 широких и 1 узкий галун платинового цвета;</w:t>
      </w:r>
    </w:p>
    <w:bookmarkEnd w:id="278"/>
    <w:bookmarkStart w:name="z328" w:id="279"/>
    <w:p>
      <w:pPr>
        <w:spacing w:after="0"/>
        <w:ind w:left="0"/>
        <w:jc w:val="both"/>
      </w:pPr>
      <w:r>
        <w:rPr>
          <w:rFonts w:ascii="Times New Roman"/>
          <w:b w:val="false"/>
          <w:i w:val="false"/>
          <w:color w:val="000000"/>
          <w:sz w:val="28"/>
        </w:rPr>
        <w:t>
      заместитель председателя – 2 широких галуна платинового цвета;</w:t>
      </w:r>
    </w:p>
    <w:bookmarkEnd w:id="279"/>
    <w:bookmarkStart w:name="z329" w:id="280"/>
    <w:p>
      <w:pPr>
        <w:spacing w:after="0"/>
        <w:ind w:left="0"/>
        <w:jc w:val="both"/>
      </w:pPr>
      <w:r>
        <w:rPr>
          <w:rFonts w:ascii="Times New Roman"/>
          <w:b w:val="false"/>
          <w:i w:val="false"/>
          <w:color w:val="000000"/>
          <w:sz w:val="28"/>
        </w:rPr>
        <w:t>
      руководитель управления – 1 широкий и 1 узкий галун платинового цвета;</w:t>
      </w:r>
    </w:p>
    <w:bookmarkEnd w:id="280"/>
    <w:bookmarkStart w:name="z330" w:id="281"/>
    <w:p>
      <w:pPr>
        <w:spacing w:after="0"/>
        <w:ind w:left="0"/>
        <w:jc w:val="both"/>
      </w:pPr>
      <w:r>
        <w:rPr>
          <w:rFonts w:ascii="Times New Roman"/>
          <w:b w:val="false"/>
          <w:i w:val="false"/>
          <w:color w:val="000000"/>
          <w:sz w:val="28"/>
        </w:rPr>
        <w:t>
      2) работники Комитета:</w:t>
      </w:r>
    </w:p>
    <w:bookmarkEnd w:id="281"/>
    <w:bookmarkStart w:name="z331" w:id="282"/>
    <w:p>
      <w:pPr>
        <w:spacing w:after="0"/>
        <w:ind w:left="0"/>
        <w:jc w:val="both"/>
      </w:pPr>
      <w:r>
        <w:rPr>
          <w:rFonts w:ascii="Times New Roman"/>
          <w:b w:val="false"/>
          <w:i w:val="false"/>
          <w:color w:val="000000"/>
          <w:sz w:val="28"/>
        </w:rPr>
        <w:t>
      главный эксперт – 2 узких галуна платинового цвета;</w:t>
      </w:r>
    </w:p>
    <w:bookmarkEnd w:id="282"/>
    <w:bookmarkStart w:name="z332" w:id="283"/>
    <w:p>
      <w:pPr>
        <w:spacing w:after="0"/>
        <w:ind w:left="0"/>
        <w:jc w:val="both"/>
      </w:pPr>
      <w:r>
        <w:rPr>
          <w:rFonts w:ascii="Times New Roman"/>
          <w:b w:val="false"/>
          <w:i w:val="false"/>
          <w:color w:val="000000"/>
          <w:sz w:val="28"/>
        </w:rPr>
        <w:t>
      эксперт – 1 узкий галун платинового цвета;</w:t>
      </w:r>
    </w:p>
    <w:bookmarkEnd w:id="283"/>
    <w:bookmarkStart w:name="z333" w:id="284"/>
    <w:p>
      <w:pPr>
        <w:spacing w:after="0"/>
        <w:ind w:left="0"/>
        <w:jc w:val="both"/>
      </w:pPr>
      <w:r>
        <w:rPr>
          <w:rFonts w:ascii="Times New Roman"/>
          <w:b w:val="false"/>
          <w:i w:val="false"/>
          <w:color w:val="000000"/>
          <w:sz w:val="28"/>
        </w:rPr>
        <w:t>
      3) руководящий состав территориальных органов Комитета:</w:t>
      </w:r>
    </w:p>
    <w:bookmarkEnd w:id="284"/>
    <w:bookmarkStart w:name="z334" w:id="285"/>
    <w:p>
      <w:pPr>
        <w:spacing w:after="0"/>
        <w:ind w:left="0"/>
        <w:jc w:val="both"/>
      </w:pPr>
      <w:r>
        <w:rPr>
          <w:rFonts w:ascii="Times New Roman"/>
          <w:b w:val="false"/>
          <w:i w:val="false"/>
          <w:color w:val="000000"/>
          <w:sz w:val="28"/>
        </w:rPr>
        <w:t>
      руководитель – 1 широкий и 1 узкий галун золотистого цвета;</w:t>
      </w:r>
    </w:p>
    <w:bookmarkEnd w:id="285"/>
    <w:bookmarkStart w:name="z335" w:id="286"/>
    <w:p>
      <w:pPr>
        <w:spacing w:after="0"/>
        <w:ind w:left="0"/>
        <w:jc w:val="both"/>
      </w:pPr>
      <w:r>
        <w:rPr>
          <w:rFonts w:ascii="Times New Roman"/>
          <w:b w:val="false"/>
          <w:i w:val="false"/>
          <w:color w:val="000000"/>
          <w:sz w:val="28"/>
        </w:rPr>
        <w:t>
      заместитель руководителя – 1 широкий галун золотистого цвета;</w:t>
      </w:r>
    </w:p>
    <w:bookmarkEnd w:id="286"/>
    <w:bookmarkStart w:name="z336" w:id="287"/>
    <w:p>
      <w:pPr>
        <w:spacing w:after="0"/>
        <w:ind w:left="0"/>
        <w:jc w:val="both"/>
      </w:pPr>
      <w:r>
        <w:rPr>
          <w:rFonts w:ascii="Times New Roman"/>
          <w:b w:val="false"/>
          <w:i w:val="false"/>
          <w:color w:val="000000"/>
          <w:sz w:val="28"/>
        </w:rPr>
        <w:t>
      руководитель отдела – 3 узких галуна золотистого цвета;</w:t>
      </w:r>
    </w:p>
    <w:bookmarkEnd w:id="287"/>
    <w:bookmarkStart w:name="z337" w:id="288"/>
    <w:p>
      <w:pPr>
        <w:spacing w:after="0"/>
        <w:ind w:left="0"/>
        <w:jc w:val="both"/>
      </w:pPr>
      <w:r>
        <w:rPr>
          <w:rFonts w:ascii="Times New Roman"/>
          <w:b w:val="false"/>
          <w:i w:val="false"/>
          <w:color w:val="000000"/>
          <w:sz w:val="28"/>
        </w:rPr>
        <w:t>
      4) работники территориальных органов Комитета:</w:t>
      </w:r>
    </w:p>
    <w:bookmarkEnd w:id="288"/>
    <w:bookmarkStart w:name="z338" w:id="289"/>
    <w:p>
      <w:pPr>
        <w:spacing w:after="0"/>
        <w:ind w:left="0"/>
        <w:jc w:val="both"/>
      </w:pPr>
      <w:r>
        <w:rPr>
          <w:rFonts w:ascii="Times New Roman"/>
          <w:b w:val="false"/>
          <w:i w:val="false"/>
          <w:color w:val="000000"/>
          <w:sz w:val="28"/>
        </w:rPr>
        <w:t>
      главный специалист – 2 узких галуна золотистого цвета;</w:t>
      </w:r>
    </w:p>
    <w:bookmarkEnd w:id="289"/>
    <w:bookmarkStart w:name="z339" w:id="290"/>
    <w:p>
      <w:pPr>
        <w:spacing w:after="0"/>
        <w:ind w:left="0"/>
        <w:jc w:val="both"/>
      </w:pPr>
      <w:r>
        <w:rPr>
          <w:rFonts w:ascii="Times New Roman"/>
          <w:b w:val="false"/>
          <w:i w:val="false"/>
          <w:color w:val="000000"/>
          <w:sz w:val="28"/>
        </w:rPr>
        <w:t>
      ведущий специалист – 1 узкий галун золотистого цвета.</w:t>
      </w:r>
    </w:p>
    <w:bookmarkEnd w:id="290"/>
    <w:bookmarkStart w:name="z340" w:id="291"/>
    <w:p>
      <w:pPr>
        <w:spacing w:after="0"/>
        <w:ind w:left="0"/>
        <w:jc w:val="both"/>
      </w:pPr>
      <w:r>
        <w:rPr>
          <w:rFonts w:ascii="Times New Roman"/>
          <w:b w:val="false"/>
          <w:i w:val="false"/>
          <w:color w:val="000000"/>
          <w:sz w:val="28"/>
        </w:rPr>
        <w:t>
      Узкие галуны располагаются над широкими.</w:t>
      </w:r>
    </w:p>
    <w:bookmarkEnd w:id="291"/>
    <w:bookmarkStart w:name="z341" w:id="292"/>
    <w:p>
      <w:pPr>
        <w:spacing w:after="0"/>
        <w:ind w:left="0"/>
        <w:jc w:val="both"/>
      </w:pPr>
      <w:r>
        <w:rPr>
          <w:rFonts w:ascii="Times New Roman"/>
          <w:b w:val="false"/>
          <w:i w:val="false"/>
          <w:color w:val="000000"/>
          <w:sz w:val="28"/>
        </w:rPr>
        <w:t>
      22. Для должностей (профессий) работников внутреннего водного транспорта определены следующие знаки различия:</w:t>
      </w:r>
    </w:p>
    <w:bookmarkEnd w:id="292"/>
    <w:bookmarkStart w:name="z342" w:id="293"/>
    <w:p>
      <w:pPr>
        <w:spacing w:after="0"/>
        <w:ind w:left="0"/>
        <w:jc w:val="both"/>
      </w:pPr>
      <w:r>
        <w:rPr>
          <w:rFonts w:ascii="Times New Roman"/>
          <w:b w:val="false"/>
          <w:i w:val="false"/>
          <w:color w:val="000000"/>
          <w:sz w:val="28"/>
        </w:rPr>
        <w:t xml:space="preserve">
      1) руководящий состав организации внутреннего водного транспорта: </w:t>
      </w:r>
    </w:p>
    <w:bookmarkEnd w:id="293"/>
    <w:bookmarkStart w:name="z343" w:id="294"/>
    <w:p>
      <w:pPr>
        <w:spacing w:after="0"/>
        <w:ind w:left="0"/>
        <w:jc w:val="both"/>
      </w:pPr>
      <w:r>
        <w:rPr>
          <w:rFonts w:ascii="Times New Roman"/>
          <w:b w:val="false"/>
          <w:i w:val="false"/>
          <w:color w:val="000000"/>
          <w:sz w:val="28"/>
        </w:rPr>
        <w:t>
      Руководитель – 1 широкий и 2 средних галуна;</w:t>
      </w:r>
    </w:p>
    <w:bookmarkEnd w:id="294"/>
    <w:bookmarkStart w:name="z344" w:id="295"/>
    <w:p>
      <w:pPr>
        <w:spacing w:after="0"/>
        <w:ind w:left="0"/>
        <w:jc w:val="both"/>
      </w:pPr>
      <w:r>
        <w:rPr>
          <w:rFonts w:ascii="Times New Roman"/>
          <w:b w:val="false"/>
          <w:i w:val="false"/>
          <w:color w:val="000000"/>
          <w:sz w:val="28"/>
        </w:rPr>
        <w:t>
      заместитель руководителя – 1 широкий и 1 средний галун;</w:t>
      </w:r>
    </w:p>
    <w:bookmarkEnd w:id="295"/>
    <w:bookmarkStart w:name="z345" w:id="296"/>
    <w:p>
      <w:pPr>
        <w:spacing w:after="0"/>
        <w:ind w:left="0"/>
        <w:jc w:val="both"/>
      </w:pPr>
      <w:r>
        <w:rPr>
          <w:rFonts w:ascii="Times New Roman"/>
          <w:b w:val="false"/>
          <w:i w:val="false"/>
          <w:color w:val="000000"/>
          <w:sz w:val="28"/>
        </w:rPr>
        <w:t>
      руководители филиалов, представительств и других обособленных структурных подразделений организаций внутреннего водного транспорта, непосредственно осуществляющих эксплуатацию флота, обеспечение безопасности судоходства – 1 широкий и 1 средний галун;</w:t>
      </w:r>
    </w:p>
    <w:bookmarkEnd w:id="296"/>
    <w:bookmarkStart w:name="z346" w:id="297"/>
    <w:p>
      <w:pPr>
        <w:spacing w:after="0"/>
        <w:ind w:left="0"/>
        <w:jc w:val="both"/>
      </w:pPr>
      <w:r>
        <w:rPr>
          <w:rFonts w:ascii="Times New Roman"/>
          <w:b w:val="false"/>
          <w:i w:val="false"/>
          <w:color w:val="000000"/>
          <w:sz w:val="28"/>
        </w:rPr>
        <w:t>
      заместители руководителей обособленных структурных подразделений (филиалов, представительств) организаций внутреннего водного транспорта, непосредственно осуществляющих эксплуатацию флота, обеспечение безопасности судоходства – 4 средних галуна;</w:t>
      </w:r>
    </w:p>
    <w:bookmarkEnd w:id="297"/>
    <w:bookmarkStart w:name="z347" w:id="298"/>
    <w:p>
      <w:pPr>
        <w:spacing w:after="0"/>
        <w:ind w:left="0"/>
        <w:jc w:val="both"/>
      </w:pPr>
      <w:r>
        <w:rPr>
          <w:rFonts w:ascii="Times New Roman"/>
          <w:b w:val="false"/>
          <w:i w:val="false"/>
          <w:color w:val="000000"/>
          <w:sz w:val="28"/>
        </w:rPr>
        <w:t>
      начальники и их заместители, главные и ведущие специалисты обособленных подразделений центрального аппарата организации внутреннего водного транспорта, к функциональным обязанностям которых относятся вопросы эксплуатации флота и обеспечение безопасности судоходства – 4 средних галуна;</w:t>
      </w:r>
    </w:p>
    <w:bookmarkEnd w:id="298"/>
    <w:bookmarkStart w:name="z348" w:id="299"/>
    <w:p>
      <w:pPr>
        <w:spacing w:after="0"/>
        <w:ind w:left="0"/>
        <w:jc w:val="both"/>
      </w:pPr>
      <w:r>
        <w:rPr>
          <w:rFonts w:ascii="Times New Roman"/>
          <w:b w:val="false"/>
          <w:i w:val="false"/>
          <w:color w:val="000000"/>
          <w:sz w:val="28"/>
        </w:rPr>
        <w:t>
      начальники подразделений и их заместители, главные и ведущие специалисты филиалов, представительств и других обособленных подразделений организации внутреннего водного транспорта, к функциональным обязанностям которых относятся вопросы эксплуатации флота и обеспечение безопасности судоходства – 3 средних галуна;</w:t>
      </w:r>
    </w:p>
    <w:bookmarkEnd w:id="299"/>
    <w:bookmarkStart w:name="z349" w:id="300"/>
    <w:p>
      <w:pPr>
        <w:spacing w:after="0"/>
        <w:ind w:left="0"/>
        <w:jc w:val="both"/>
      </w:pPr>
      <w:r>
        <w:rPr>
          <w:rFonts w:ascii="Times New Roman"/>
          <w:b w:val="false"/>
          <w:i w:val="false"/>
          <w:color w:val="000000"/>
          <w:sz w:val="28"/>
        </w:rPr>
        <w:t>
      2) работники судоходных гидротехнических сооружений (шлюзов) организации внутреннего водного транспорта:</w:t>
      </w:r>
    </w:p>
    <w:bookmarkEnd w:id="300"/>
    <w:bookmarkStart w:name="z350" w:id="301"/>
    <w:p>
      <w:pPr>
        <w:spacing w:after="0"/>
        <w:ind w:left="0"/>
        <w:jc w:val="both"/>
      </w:pPr>
      <w:r>
        <w:rPr>
          <w:rFonts w:ascii="Times New Roman"/>
          <w:b w:val="false"/>
          <w:i w:val="false"/>
          <w:color w:val="000000"/>
          <w:sz w:val="28"/>
        </w:rPr>
        <w:t>
      начальники подразделений, к функциональным обязанностям которых относятся вопросы эксплуатации судоходных гидротехнических сооружений – 3 средних галуна;</w:t>
      </w:r>
    </w:p>
    <w:bookmarkEnd w:id="301"/>
    <w:bookmarkStart w:name="z351" w:id="302"/>
    <w:p>
      <w:pPr>
        <w:spacing w:after="0"/>
        <w:ind w:left="0"/>
        <w:jc w:val="both"/>
      </w:pPr>
      <w:r>
        <w:rPr>
          <w:rFonts w:ascii="Times New Roman"/>
          <w:b w:val="false"/>
          <w:i w:val="false"/>
          <w:color w:val="000000"/>
          <w:sz w:val="28"/>
        </w:rPr>
        <w:t xml:space="preserve">
      главный диспетчер – 3 средних галуна; </w:t>
      </w:r>
    </w:p>
    <w:bookmarkEnd w:id="302"/>
    <w:bookmarkStart w:name="z352" w:id="303"/>
    <w:p>
      <w:pPr>
        <w:spacing w:after="0"/>
        <w:ind w:left="0"/>
        <w:jc w:val="both"/>
      </w:pPr>
      <w:r>
        <w:rPr>
          <w:rFonts w:ascii="Times New Roman"/>
          <w:b w:val="false"/>
          <w:i w:val="false"/>
          <w:color w:val="000000"/>
          <w:sz w:val="28"/>
        </w:rPr>
        <w:t>
      главные специалисты, непосредственно осуществляющие эксплуатацию судоходных гидротехнических сооружений – 3 средних галуна;</w:t>
      </w:r>
    </w:p>
    <w:bookmarkEnd w:id="303"/>
    <w:bookmarkStart w:name="z353" w:id="304"/>
    <w:p>
      <w:pPr>
        <w:spacing w:after="0"/>
        <w:ind w:left="0"/>
        <w:jc w:val="both"/>
      </w:pPr>
      <w:r>
        <w:rPr>
          <w:rFonts w:ascii="Times New Roman"/>
          <w:b w:val="false"/>
          <w:i w:val="false"/>
          <w:color w:val="000000"/>
          <w:sz w:val="28"/>
        </w:rPr>
        <w:t>
      начальник вахты – 3 средних галуна;</w:t>
      </w:r>
    </w:p>
    <w:bookmarkEnd w:id="304"/>
    <w:bookmarkStart w:name="z354" w:id="305"/>
    <w:p>
      <w:pPr>
        <w:spacing w:after="0"/>
        <w:ind w:left="0"/>
        <w:jc w:val="both"/>
      </w:pPr>
      <w:r>
        <w:rPr>
          <w:rFonts w:ascii="Times New Roman"/>
          <w:b w:val="false"/>
          <w:i w:val="false"/>
          <w:color w:val="000000"/>
          <w:sz w:val="28"/>
        </w:rPr>
        <w:t>
      диспетчер – 2 средних галуна;</w:t>
      </w:r>
    </w:p>
    <w:bookmarkEnd w:id="305"/>
    <w:bookmarkStart w:name="z355" w:id="306"/>
    <w:p>
      <w:pPr>
        <w:spacing w:after="0"/>
        <w:ind w:left="0"/>
        <w:jc w:val="both"/>
      </w:pPr>
      <w:r>
        <w:rPr>
          <w:rFonts w:ascii="Times New Roman"/>
          <w:b w:val="false"/>
          <w:i w:val="false"/>
          <w:color w:val="000000"/>
          <w:sz w:val="28"/>
        </w:rPr>
        <w:t xml:space="preserve">
      старший судопропускник – 2 узких галуна; </w:t>
      </w:r>
    </w:p>
    <w:bookmarkEnd w:id="306"/>
    <w:bookmarkStart w:name="z356" w:id="307"/>
    <w:p>
      <w:pPr>
        <w:spacing w:after="0"/>
        <w:ind w:left="0"/>
        <w:jc w:val="both"/>
      </w:pPr>
      <w:r>
        <w:rPr>
          <w:rFonts w:ascii="Times New Roman"/>
          <w:b w:val="false"/>
          <w:i w:val="false"/>
          <w:color w:val="000000"/>
          <w:sz w:val="28"/>
        </w:rPr>
        <w:t>
      судопропускник – 1 узкий галун;</w:t>
      </w:r>
    </w:p>
    <w:bookmarkEnd w:id="307"/>
    <w:bookmarkStart w:name="z357" w:id="308"/>
    <w:p>
      <w:pPr>
        <w:spacing w:after="0"/>
        <w:ind w:left="0"/>
        <w:jc w:val="both"/>
      </w:pPr>
      <w:r>
        <w:rPr>
          <w:rFonts w:ascii="Times New Roman"/>
          <w:b w:val="false"/>
          <w:i w:val="false"/>
          <w:color w:val="000000"/>
          <w:sz w:val="28"/>
        </w:rPr>
        <w:t>
      3) работники организации внутреннего водного транспорта, обеспечивающие классификацию и техническую безопасность судов (Регистр судоходства):</w:t>
      </w:r>
    </w:p>
    <w:bookmarkEnd w:id="308"/>
    <w:bookmarkStart w:name="z358" w:id="309"/>
    <w:p>
      <w:pPr>
        <w:spacing w:after="0"/>
        <w:ind w:left="0"/>
        <w:jc w:val="both"/>
      </w:pPr>
      <w:r>
        <w:rPr>
          <w:rFonts w:ascii="Times New Roman"/>
          <w:b w:val="false"/>
          <w:i w:val="false"/>
          <w:color w:val="000000"/>
          <w:sz w:val="28"/>
        </w:rPr>
        <w:t>
      начальники подразделений, к функциональным обязанностям которых относятся вопросы классификации и обеспечения технической безопасности судов – 3 средних галуна;</w:t>
      </w:r>
    </w:p>
    <w:bookmarkEnd w:id="309"/>
    <w:bookmarkStart w:name="z359" w:id="310"/>
    <w:p>
      <w:pPr>
        <w:spacing w:after="0"/>
        <w:ind w:left="0"/>
        <w:jc w:val="both"/>
      </w:pPr>
      <w:r>
        <w:rPr>
          <w:rFonts w:ascii="Times New Roman"/>
          <w:b w:val="false"/>
          <w:i w:val="false"/>
          <w:color w:val="000000"/>
          <w:sz w:val="28"/>
        </w:rPr>
        <w:t>
      работники, непосредственно осуществляющие классификацию и техническое освидетельствование судов и организаций – 2 средних галуна;</w:t>
      </w:r>
    </w:p>
    <w:bookmarkEnd w:id="310"/>
    <w:bookmarkStart w:name="z360" w:id="311"/>
    <w:p>
      <w:pPr>
        <w:spacing w:after="0"/>
        <w:ind w:left="0"/>
        <w:jc w:val="both"/>
      </w:pPr>
      <w:r>
        <w:rPr>
          <w:rFonts w:ascii="Times New Roman"/>
          <w:b w:val="false"/>
          <w:i w:val="false"/>
          <w:color w:val="000000"/>
          <w:sz w:val="28"/>
        </w:rPr>
        <w:t xml:space="preserve">
      4) экипаж судна внутреннего водного плавания: </w:t>
      </w:r>
    </w:p>
    <w:bookmarkEnd w:id="311"/>
    <w:bookmarkStart w:name="z361" w:id="312"/>
    <w:p>
      <w:pPr>
        <w:spacing w:after="0"/>
        <w:ind w:left="0"/>
        <w:jc w:val="both"/>
      </w:pPr>
      <w:r>
        <w:rPr>
          <w:rFonts w:ascii="Times New Roman"/>
          <w:b w:val="false"/>
          <w:i w:val="false"/>
          <w:color w:val="000000"/>
          <w:sz w:val="28"/>
        </w:rPr>
        <w:t xml:space="preserve">
      капитан – 4 средних галуна; </w:t>
      </w:r>
    </w:p>
    <w:bookmarkEnd w:id="312"/>
    <w:bookmarkStart w:name="z362" w:id="313"/>
    <w:p>
      <w:pPr>
        <w:spacing w:after="0"/>
        <w:ind w:left="0"/>
        <w:jc w:val="both"/>
      </w:pPr>
      <w:r>
        <w:rPr>
          <w:rFonts w:ascii="Times New Roman"/>
          <w:b w:val="false"/>
          <w:i w:val="false"/>
          <w:color w:val="000000"/>
          <w:sz w:val="28"/>
        </w:rPr>
        <w:t xml:space="preserve">
      командир дноуглубительного или дноочистительного снаряда – 1 узкий галун, 2 средних галуна; </w:t>
      </w:r>
    </w:p>
    <w:bookmarkEnd w:id="313"/>
    <w:bookmarkStart w:name="z363" w:id="314"/>
    <w:p>
      <w:pPr>
        <w:spacing w:after="0"/>
        <w:ind w:left="0"/>
        <w:jc w:val="both"/>
      </w:pPr>
      <w:r>
        <w:rPr>
          <w:rFonts w:ascii="Times New Roman"/>
          <w:b w:val="false"/>
          <w:i w:val="false"/>
          <w:color w:val="000000"/>
          <w:sz w:val="28"/>
        </w:rPr>
        <w:t xml:space="preserve">
      старший помощник капитана – 3 средних галуна; </w:t>
      </w:r>
    </w:p>
    <w:bookmarkEnd w:id="314"/>
    <w:bookmarkStart w:name="z364" w:id="315"/>
    <w:p>
      <w:pPr>
        <w:spacing w:after="0"/>
        <w:ind w:left="0"/>
        <w:jc w:val="both"/>
      </w:pPr>
      <w:r>
        <w:rPr>
          <w:rFonts w:ascii="Times New Roman"/>
          <w:b w:val="false"/>
          <w:i w:val="false"/>
          <w:color w:val="000000"/>
          <w:sz w:val="28"/>
        </w:rPr>
        <w:t>
      первый, второй, третий помощники капитана – 2 средних и 1 узкий галун;</w:t>
      </w:r>
    </w:p>
    <w:bookmarkEnd w:id="315"/>
    <w:bookmarkStart w:name="z365" w:id="316"/>
    <w:p>
      <w:pPr>
        <w:spacing w:after="0"/>
        <w:ind w:left="0"/>
        <w:jc w:val="both"/>
      </w:pPr>
      <w:r>
        <w:rPr>
          <w:rFonts w:ascii="Times New Roman"/>
          <w:b w:val="false"/>
          <w:i w:val="false"/>
          <w:color w:val="000000"/>
          <w:sz w:val="28"/>
        </w:rPr>
        <w:t xml:space="preserve">
      старший механик – 3 средних галуна; </w:t>
      </w:r>
    </w:p>
    <w:bookmarkEnd w:id="316"/>
    <w:bookmarkStart w:name="z366" w:id="317"/>
    <w:p>
      <w:pPr>
        <w:spacing w:after="0"/>
        <w:ind w:left="0"/>
        <w:jc w:val="both"/>
      </w:pPr>
      <w:r>
        <w:rPr>
          <w:rFonts w:ascii="Times New Roman"/>
          <w:b w:val="false"/>
          <w:i w:val="false"/>
          <w:color w:val="000000"/>
          <w:sz w:val="28"/>
        </w:rPr>
        <w:t xml:space="preserve">
      механик – 1 узкий галун, 2 средних галуна; </w:t>
      </w:r>
    </w:p>
    <w:bookmarkEnd w:id="317"/>
    <w:bookmarkStart w:name="z367" w:id="318"/>
    <w:p>
      <w:pPr>
        <w:spacing w:after="0"/>
        <w:ind w:left="0"/>
        <w:jc w:val="both"/>
      </w:pPr>
      <w:r>
        <w:rPr>
          <w:rFonts w:ascii="Times New Roman"/>
          <w:b w:val="false"/>
          <w:i w:val="false"/>
          <w:color w:val="000000"/>
          <w:sz w:val="28"/>
        </w:rPr>
        <w:t>
      первый, второй, третий помощники механика – 2 средних и 1 узкий галун;</w:t>
      </w:r>
    </w:p>
    <w:bookmarkEnd w:id="318"/>
    <w:bookmarkStart w:name="z368" w:id="319"/>
    <w:p>
      <w:pPr>
        <w:spacing w:after="0"/>
        <w:ind w:left="0"/>
        <w:jc w:val="both"/>
      </w:pPr>
      <w:r>
        <w:rPr>
          <w:rFonts w:ascii="Times New Roman"/>
          <w:b w:val="false"/>
          <w:i w:val="false"/>
          <w:color w:val="000000"/>
          <w:sz w:val="28"/>
        </w:rPr>
        <w:t xml:space="preserve">
      первый, второй, третий помощники командира дноуглубительного или дноочистительного снаряда – 2 узких галуна; </w:t>
      </w:r>
    </w:p>
    <w:bookmarkEnd w:id="319"/>
    <w:bookmarkStart w:name="z369" w:id="320"/>
    <w:p>
      <w:pPr>
        <w:spacing w:after="0"/>
        <w:ind w:left="0"/>
        <w:jc w:val="both"/>
      </w:pPr>
      <w:r>
        <w:rPr>
          <w:rFonts w:ascii="Times New Roman"/>
          <w:b w:val="false"/>
          <w:i w:val="false"/>
          <w:color w:val="000000"/>
          <w:sz w:val="28"/>
        </w:rPr>
        <w:t xml:space="preserve">
      электромеханик – 2 средних и 1 узкий галун; </w:t>
      </w:r>
    </w:p>
    <w:bookmarkEnd w:id="320"/>
    <w:bookmarkStart w:name="z370" w:id="321"/>
    <w:p>
      <w:pPr>
        <w:spacing w:after="0"/>
        <w:ind w:left="0"/>
        <w:jc w:val="both"/>
      </w:pPr>
      <w:r>
        <w:rPr>
          <w:rFonts w:ascii="Times New Roman"/>
          <w:b w:val="false"/>
          <w:i w:val="false"/>
          <w:color w:val="000000"/>
          <w:sz w:val="28"/>
        </w:rPr>
        <w:t>
      радиоспециалист – 2 средних и 1 узкий галун;</w:t>
      </w:r>
    </w:p>
    <w:bookmarkEnd w:id="321"/>
    <w:bookmarkStart w:name="z371" w:id="322"/>
    <w:p>
      <w:pPr>
        <w:spacing w:after="0"/>
        <w:ind w:left="0"/>
        <w:jc w:val="both"/>
      </w:pPr>
      <w:r>
        <w:rPr>
          <w:rFonts w:ascii="Times New Roman"/>
          <w:b w:val="false"/>
          <w:i w:val="false"/>
          <w:color w:val="000000"/>
          <w:sz w:val="28"/>
        </w:rPr>
        <w:t xml:space="preserve">
      старший электрик – 2 средних галуна; </w:t>
      </w:r>
    </w:p>
    <w:bookmarkEnd w:id="322"/>
    <w:bookmarkStart w:name="z372" w:id="323"/>
    <w:p>
      <w:pPr>
        <w:spacing w:after="0"/>
        <w:ind w:left="0"/>
        <w:jc w:val="both"/>
      </w:pPr>
      <w:r>
        <w:rPr>
          <w:rFonts w:ascii="Times New Roman"/>
          <w:b w:val="false"/>
          <w:i w:val="false"/>
          <w:color w:val="000000"/>
          <w:sz w:val="28"/>
        </w:rPr>
        <w:t xml:space="preserve">
      боцман – 1 средний галун; </w:t>
      </w:r>
    </w:p>
    <w:bookmarkEnd w:id="323"/>
    <w:bookmarkStart w:name="z373" w:id="324"/>
    <w:p>
      <w:pPr>
        <w:spacing w:after="0"/>
        <w:ind w:left="0"/>
        <w:jc w:val="both"/>
      </w:pPr>
      <w:r>
        <w:rPr>
          <w:rFonts w:ascii="Times New Roman"/>
          <w:b w:val="false"/>
          <w:i w:val="false"/>
          <w:color w:val="000000"/>
          <w:sz w:val="28"/>
        </w:rPr>
        <w:t xml:space="preserve">
      шкипер – 1 средний галун; </w:t>
      </w:r>
    </w:p>
    <w:bookmarkEnd w:id="324"/>
    <w:bookmarkStart w:name="z374" w:id="325"/>
    <w:p>
      <w:pPr>
        <w:spacing w:after="0"/>
        <w:ind w:left="0"/>
        <w:jc w:val="both"/>
      </w:pPr>
      <w:r>
        <w:rPr>
          <w:rFonts w:ascii="Times New Roman"/>
          <w:b w:val="false"/>
          <w:i w:val="false"/>
          <w:color w:val="000000"/>
          <w:sz w:val="28"/>
        </w:rPr>
        <w:t xml:space="preserve">
      штурман – 1 узкий галун, 1 средний галун; </w:t>
      </w:r>
    </w:p>
    <w:bookmarkEnd w:id="325"/>
    <w:bookmarkStart w:name="z375" w:id="326"/>
    <w:p>
      <w:pPr>
        <w:spacing w:after="0"/>
        <w:ind w:left="0"/>
        <w:jc w:val="both"/>
      </w:pPr>
      <w:r>
        <w:rPr>
          <w:rFonts w:ascii="Times New Roman"/>
          <w:b w:val="false"/>
          <w:i w:val="false"/>
          <w:color w:val="000000"/>
          <w:sz w:val="28"/>
        </w:rPr>
        <w:t xml:space="preserve">
      электрик – кокарда; </w:t>
      </w:r>
    </w:p>
    <w:bookmarkEnd w:id="326"/>
    <w:bookmarkStart w:name="z376" w:id="327"/>
    <w:p>
      <w:pPr>
        <w:spacing w:after="0"/>
        <w:ind w:left="0"/>
        <w:jc w:val="both"/>
      </w:pPr>
      <w:r>
        <w:rPr>
          <w:rFonts w:ascii="Times New Roman"/>
          <w:b w:val="false"/>
          <w:i w:val="false"/>
          <w:color w:val="000000"/>
          <w:sz w:val="28"/>
        </w:rPr>
        <w:t xml:space="preserve">
      матрос – кокарда; </w:t>
      </w:r>
    </w:p>
    <w:bookmarkEnd w:id="327"/>
    <w:bookmarkStart w:name="z377" w:id="328"/>
    <w:p>
      <w:pPr>
        <w:spacing w:after="0"/>
        <w:ind w:left="0"/>
        <w:jc w:val="both"/>
      </w:pPr>
      <w:r>
        <w:rPr>
          <w:rFonts w:ascii="Times New Roman"/>
          <w:b w:val="false"/>
          <w:i w:val="false"/>
          <w:color w:val="000000"/>
          <w:sz w:val="28"/>
        </w:rPr>
        <w:t xml:space="preserve">
      моторист-рулевой – 2 узких галуна; </w:t>
      </w:r>
    </w:p>
    <w:bookmarkEnd w:id="328"/>
    <w:bookmarkStart w:name="z378" w:id="329"/>
    <w:p>
      <w:pPr>
        <w:spacing w:after="0"/>
        <w:ind w:left="0"/>
        <w:jc w:val="both"/>
      </w:pPr>
      <w:r>
        <w:rPr>
          <w:rFonts w:ascii="Times New Roman"/>
          <w:b w:val="false"/>
          <w:i w:val="false"/>
          <w:color w:val="000000"/>
          <w:sz w:val="28"/>
        </w:rPr>
        <w:t xml:space="preserve">
      лебедчик-моторист – 2 узких галуна; </w:t>
      </w:r>
    </w:p>
    <w:bookmarkEnd w:id="329"/>
    <w:bookmarkStart w:name="z379" w:id="330"/>
    <w:p>
      <w:pPr>
        <w:spacing w:after="0"/>
        <w:ind w:left="0"/>
        <w:jc w:val="both"/>
      </w:pPr>
      <w:r>
        <w:rPr>
          <w:rFonts w:ascii="Times New Roman"/>
          <w:b w:val="false"/>
          <w:i w:val="false"/>
          <w:color w:val="000000"/>
          <w:sz w:val="28"/>
        </w:rPr>
        <w:t>
      моторист-матрос – 2 узких галуна.</w:t>
      </w:r>
    </w:p>
    <w:bookmarkEnd w:id="330"/>
    <w:bookmarkStart w:name="z380" w:id="331"/>
    <w:p>
      <w:pPr>
        <w:spacing w:after="0"/>
        <w:ind w:left="0"/>
        <w:jc w:val="both"/>
      </w:pPr>
      <w:r>
        <w:rPr>
          <w:rFonts w:ascii="Times New Roman"/>
          <w:b w:val="false"/>
          <w:i w:val="false"/>
          <w:color w:val="000000"/>
          <w:sz w:val="28"/>
        </w:rPr>
        <w:t>
      23. Не допускается:</w:t>
      </w:r>
    </w:p>
    <w:bookmarkEnd w:id="331"/>
    <w:bookmarkStart w:name="z381" w:id="332"/>
    <w:p>
      <w:pPr>
        <w:spacing w:after="0"/>
        <w:ind w:left="0"/>
        <w:jc w:val="both"/>
      </w:pPr>
      <w:r>
        <w:rPr>
          <w:rFonts w:ascii="Times New Roman"/>
          <w:b w:val="false"/>
          <w:i w:val="false"/>
          <w:color w:val="000000"/>
          <w:sz w:val="28"/>
        </w:rPr>
        <w:t>
      ношение предметов форменной одежды, не установленных образцов;</w:t>
      </w:r>
    </w:p>
    <w:bookmarkEnd w:id="332"/>
    <w:bookmarkStart w:name="z382" w:id="333"/>
    <w:p>
      <w:pPr>
        <w:spacing w:after="0"/>
        <w:ind w:left="0"/>
        <w:jc w:val="both"/>
      </w:pPr>
      <w:r>
        <w:rPr>
          <w:rFonts w:ascii="Times New Roman"/>
          <w:b w:val="false"/>
          <w:i w:val="false"/>
          <w:color w:val="000000"/>
          <w:sz w:val="28"/>
        </w:rPr>
        <w:t>
      ношение на форменной одежде нагрудных жетонов не установленных образцов;</w:t>
      </w:r>
    </w:p>
    <w:bookmarkEnd w:id="333"/>
    <w:bookmarkStart w:name="z383" w:id="334"/>
    <w:p>
      <w:pPr>
        <w:spacing w:after="0"/>
        <w:ind w:left="0"/>
        <w:jc w:val="both"/>
      </w:pPr>
      <w:r>
        <w:rPr>
          <w:rFonts w:ascii="Times New Roman"/>
          <w:b w:val="false"/>
          <w:i w:val="false"/>
          <w:color w:val="000000"/>
          <w:sz w:val="28"/>
        </w:rPr>
        <w:t>
      смешивание форменной одежды с гражданской одеждой;</w:t>
      </w:r>
    </w:p>
    <w:bookmarkEnd w:id="334"/>
    <w:bookmarkStart w:name="z384" w:id="335"/>
    <w:p>
      <w:pPr>
        <w:spacing w:after="0"/>
        <w:ind w:left="0"/>
        <w:jc w:val="both"/>
      </w:pPr>
      <w:r>
        <w:rPr>
          <w:rFonts w:ascii="Times New Roman"/>
          <w:b w:val="false"/>
          <w:i w:val="false"/>
          <w:color w:val="000000"/>
          <w:sz w:val="28"/>
        </w:rPr>
        <w:t>
      передача форменной одежды и нагрудных жетонов лицам, которым они не положены.</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387" w:id="336"/>
    <w:p>
      <w:pPr>
        <w:spacing w:after="0"/>
        <w:ind w:left="0"/>
        <w:jc w:val="left"/>
      </w:pPr>
      <w:r>
        <w:rPr>
          <w:rFonts w:ascii="Times New Roman"/>
          <w:b/>
          <w:i w:val="false"/>
          <w:color w:val="000000"/>
        </w:rPr>
        <w:t xml:space="preserve"> Перечень должностей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и знаков различия</w:t>
      </w:r>
    </w:p>
    <w:bookmarkEnd w:id="336"/>
    <w:bookmarkStart w:name="z388" w:id="337"/>
    <w:p>
      <w:pPr>
        <w:spacing w:after="0"/>
        <w:ind w:left="0"/>
        <w:jc w:val="both"/>
      </w:pPr>
      <w:r>
        <w:rPr>
          <w:rFonts w:ascii="Times New Roman"/>
          <w:b w:val="false"/>
          <w:i w:val="false"/>
          <w:color w:val="000000"/>
          <w:sz w:val="28"/>
        </w:rPr>
        <w:t>
      1. Комитет автомобильного транспорта и транспортного контроля Министерства транспорта Республики Казахстан:</w:t>
      </w:r>
    </w:p>
    <w:bookmarkEnd w:id="337"/>
    <w:bookmarkStart w:name="z389" w:id="338"/>
    <w:p>
      <w:pPr>
        <w:spacing w:after="0"/>
        <w:ind w:left="0"/>
        <w:jc w:val="both"/>
      </w:pPr>
      <w:r>
        <w:rPr>
          <w:rFonts w:ascii="Times New Roman"/>
          <w:b w:val="false"/>
          <w:i w:val="false"/>
          <w:color w:val="000000"/>
          <w:sz w:val="28"/>
        </w:rPr>
        <w:t>
      1) председатель;</w:t>
      </w:r>
    </w:p>
    <w:bookmarkEnd w:id="338"/>
    <w:bookmarkStart w:name="z390" w:id="339"/>
    <w:p>
      <w:pPr>
        <w:spacing w:after="0"/>
        <w:ind w:left="0"/>
        <w:jc w:val="both"/>
      </w:pPr>
      <w:r>
        <w:rPr>
          <w:rFonts w:ascii="Times New Roman"/>
          <w:b w:val="false"/>
          <w:i w:val="false"/>
          <w:color w:val="000000"/>
          <w:sz w:val="28"/>
        </w:rPr>
        <w:t>
      2) заместитель председателя;</w:t>
      </w:r>
    </w:p>
    <w:bookmarkEnd w:id="339"/>
    <w:bookmarkStart w:name="z391" w:id="340"/>
    <w:p>
      <w:pPr>
        <w:spacing w:after="0"/>
        <w:ind w:left="0"/>
        <w:jc w:val="both"/>
      </w:pPr>
      <w:r>
        <w:rPr>
          <w:rFonts w:ascii="Times New Roman"/>
          <w:b w:val="false"/>
          <w:i w:val="false"/>
          <w:color w:val="000000"/>
          <w:sz w:val="28"/>
        </w:rPr>
        <w:t>
      3) руководитель управления;</w:t>
      </w:r>
    </w:p>
    <w:bookmarkEnd w:id="340"/>
    <w:bookmarkStart w:name="z392" w:id="341"/>
    <w:p>
      <w:pPr>
        <w:spacing w:after="0"/>
        <w:ind w:left="0"/>
        <w:jc w:val="both"/>
      </w:pPr>
      <w:r>
        <w:rPr>
          <w:rFonts w:ascii="Times New Roman"/>
          <w:b w:val="false"/>
          <w:i w:val="false"/>
          <w:color w:val="000000"/>
          <w:sz w:val="28"/>
        </w:rPr>
        <w:t>
      4) главный эксперт;</w:t>
      </w:r>
    </w:p>
    <w:bookmarkEnd w:id="341"/>
    <w:bookmarkStart w:name="z393" w:id="342"/>
    <w:p>
      <w:pPr>
        <w:spacing w:after="0"/>
        <w:ind w:left="0"/>
        <w:jc w:val="both"/>
      </w:pPr>
      <w:r>
        <w:rPr>
          <w:rFonts w:ascii="Times New Roman"/>
          <w:b w:val="false"/>
          <w:i w:val="false"/>
          <w:color w:val="000000"/>
          <w:sz w:val="28"/>
        </w:rPr>
        <w:t>
      5) эксперт.</w:t>
      </w:r>
    </w:p>
    <w:bookmarkEnd w:id="342"/>
    <w:bookmarkStart w:name="z394" w:id="343"/>
    <w:p>
      <w:pPr>
        <w:spacing w:after="0"/>
        <w:ind w:left="0"/>
        <w:jc w:val="both"/>
      </w:pPr>
      <w:r>
        <w:rPr>
          <w:rFonts w:ascii="Times New Roman"/>
          <w:b w:val="false"/>
          <w:i w:val="false"/>
          <w:color w:val="000000"/>
          <w:sz w:val="28"/>
        </w:rPr>
        <w:t>
      2. Территориальные органы Комитета автомобильного транспорта и транспортного контроля Министерства транспорта Республики Казахстан:</w:t>
      </w:r>
    </w:p>
    <w:bookmarkEnd w:id="343"/>
    <w:bookmarkStart w:name="z395" w:id="344"/>
    <w:p>
      <w:pPr>
        <w:spacing w:after="0"/>
        <w:ind w:left="0"/>
        <w:jc w:val="both"/>
      </w:pPr>
      <w:r>
        <w:rPr>
          <w:rFonts w:ascii="Times New Roman"/>
          <w:b w:val="false"/>
          <w:i w:val="false"/>
          <w:color w:val="000000"/>
          <w:sz w:val="28"/>
        </w:rPr>
        <w:t>
      1) руководитель;</w:t>
      </w:r>
    </w:p>
    <w:bookmarkEnd w:id="344"/>
    <w:bookmarkStart w:name="z396" w:id="345"/>
    <w:p>
      <w:pPr>
        <w:spacing w:after="0"/>
        <w:ind w:left="0"/>
        <w:jc w:val="both"/>
      </w:pPr>
      <w:r>
        <w:rPr>
          <w:rFonts w:ascii="Times New Roman"/>
          <w:b w:val="false"/>
          <w:i w:val="false"/>
          <w:color w:val="000000"/>
          <w:sz w:val="28"/>
        </w:rPr>
        <w:t>
      2) заместитель руководителя;</w:t>
      </w:r>
    </w:p>
    <w:bookmarkEnd w:id="345"/>
    <w:bookmarkStart w:name="z397" w:id="346"/>
    <w:p>
      <w:pPr>
        <w:spacing w:after="0"/>
        <w:ind w:left="0"/>
        <w:jc w:val="both"/>
      </w:pPr>
      <w:r>
        <w:rPr>
          <w:rFonts w:ascii="Times New Roman"/>
          <w:b w:val="false"/>
          <w:i w:val="false"/>
          <w:color w:val="000000"/>
          <w:sz w:val="28"/>
        </w:rPr>
        <w:t>
      3) руководитель отдела;</w:t>
      </w:r>
    </w:p>
    <w:bookmarkEnd w:id="346"/>
    <w:bookmarkStart w:name="z398" w:id="347"/>
    <w:p>
      <w:pPr>
        <w:spacing w:after="0"/>
        <w:ind w:left="0"/>
        <w:jc w:val="both"/>
      </w:pPr>
      <w:r>
        <w:rPr>
          <w:rFonts w:ascii="Times New Roman"/>
          <w:b w:val="false"/>
          <w:i w:val="false"/>
          <w:color w:val="000000"/>
          <w:sz w:val="28"/>
        </w:rPr>
        <w:t>
      4) главный специалист;</w:t>
      </w:r>
    </w:p>
    <w:bookmarkEnd w:id="347"/>
    <w:bookmarkStart w:name="z399" w:id="348"/>
    <w:p>
      <w:pPr>
        <w:spacing w:after="0"/>
        <w:ind w:left="0"/>
        <w:jc w:val="both"/>
      </w:pPr>
      <w:r>
        <w:rPr>
          <w:rFonts w:ascii="Times New Roman"/>
          <w:b w:val="false"/>
          <w:i w:val="false"/>
          <w:color w:val="000000"/>
          <w:sz w:val="28"/>
        </w:rPr>
        <w:t>
      5) ведущий специалист.</w:t>
      </w:r>
    </w:p>
    <w:bookmarkEnd w:id="348"/>
    <w:bookmarkStart w:name="z400" w:id="349"/>
    <w:p>
      <w:pPr>
        <w:spacing w:after="0"/>
        <w:ind w:left="0"/>
        <w:jc w:val="both"/>
      </w:pPr>
      <w:r>
        <w:rPr>
          <w:rFonts w:ascii="Times New Roman"/>
          <w:b w:val="false"/>
          <w:i w:val="false"/>
          <w:color w:val="000000"/>
          <w:sz w:val="28"/>
        </w:rPr>
        <w:t>
      3. Руководящий состав предприятия уполномоченного органа:</w:t>
      </w:r>
    </w:p>
    <w:bookmarkEnd w:id="349"/>
    <w:bookmarkStart w:name="z401" w:id="350"/>
    <w:p>
      <w:pPr>
        <w:spacing w:after="0"/>
        <w:ind w:left="0"/>
        <w:jc w:val="both"/>
      </w:pPr>
      <w:r>
        <w:rPr>
          <w:rFonts w:ascii="Times New Roman"/>
          <w:b w:val="false"/>
          <w:i w:val="false"/>
          <w:color w:val="000000"/>
          <w:sz w:val="28"/>
        </w:rPr>
        <w:t xml:space="preserve">
      1) руководитель предприятия уполномоченного органа; </w:t>
      </w:r>
    </w:p>
    <w:bookmarkEnd w:id="350"/>
    <w:bookmarkStart w:name="z402" w:id="351"/>
    <w:p>
      <w:pPr>
        <w:spacing w:after="0"/>
        <w:ind w:left="0"/>
        <w:jc w:val="both"/>
      </w:pPr>
      <w:r>
        <w:rPr>
          <w:rFonts w:ascii="Times New Roman"/>
          <w:b w:val="false"/>
          <w:i w:val="false"/>
          <w:color w:val="000000"/>
          <w:sz w:val="28"/>
        </w:rPr>
        <w:t>
      2) заместители руководителя предприятия уполномоченного органа;</w:t>
      </w:r>
    </w:p>
    <w:bookmarkEnd w:id="351"/>
    <w:bookmarkStart w:name="z403" w:id="352"/>
    <w:p>
      <w:pPr>
        <w:spacing w:after="0"/>
        <w:ind w:left="0"/>
        <w:jc w:val="both"/>
      </w:pPr>
      <w:r>
        <w:rPr>
          <w:rFonts w:ascii="Times New Roman"/>
          <w:b w:val="false"/>
          <w:i w:val="false"/>
          <w:color w:val="000000"/>
          <w:sz w:val="28"/>
        </w:rPr>
        <w:t>
      3) руководители филиалов, представительств и других обособленных подразделений предприятия уполномоченного органа, к функциональным обязанностям которых относятся вопросы эксплуатации флота и обеспечение безопасности судоходства;</w:t>
      </w:r>
    </w:p>
    <w:bookmarkEnd w:id="352"/>
    <w:bookmarkStart w:name="z404" w:id="353"/>
    <w:p>
      <w:pPr>
        <w:spacing w:after="0"/>
        <w:ind w:left="0"/>
        <w:jc w:val="both"/>
      </w:pPr>
      <w:r>
        <w:rPr>
          <w:rFonts w:ascii="Times New Roman"/>
          <w:b w:val="false"/>
          <w:i w:val="false"/>
          <w:color w:val="000000"/>
          <w:sz w:val="28"/>
        </w:rPr>
        <w:t>
      4) заместители руководителей филиалов, представительств и других обособленных подразделений предприятия уполномоченного органа, к функциональным обязанностям которых относятся вопросы эксплуатации флота и обеспечение безопасности судоходства;</w:t>
      </w:r>
    </w:p>
    <w:bookmarkEnd w:id="353"/>
    <w:bookmarkStart w:name="z405" w:id="354"/>
    <w:p>
      <w:pPr>
        <w:spacing w:after="0"/>
        <w:ind w:left="0"/>
        <w:jc w:val="both"/>
      </w:pPr>
      <w:r>
        <w:rPr>
          <w:rFonts w:ascii="Times New Roman"/>
          <w:b w:val="false"/>
          <w:i w:val="false"/>
          <w:color w:val="000000"/>
          <w:sz w:val="28"/>
        </w:rPr>
        <w:t>
      5) начальники и их заместители, главные и ведущие специалисты обособленных подразделений центрального аппарата предприятия уполномоченного органа, к функциональным обязанностям которых относятся вопросы эксплуатации флота и обеспечение безопасности судоходства;</w:t>
      </w:r>
    </w:p>
    <w:bookmarkEnd w:id="354"/>
    <w:bookmarkStart w:name="z406" w:id="355"/>
    <w:p>
      <w:pPr>
        <w:spacing w:after="0"/>
        <w:ind w:left="0"/>
        <w:jc w:val="both"/>
      </w:pPr>
      <w:r>
        <w:rPr>
          <w:rFonts w:ascii="Times New Roman"/>
          <w:b w:val="false"/>
          <w:i w:val="false"/>
          <w:color w:val="000000"/>
          <w:sz w:val="28"/>
        </w:rPr>
        <w:t>
      6) начальники подразделений и их заместители, главные и ведущие специалисты филиалов, представительств и других обособленных подразделений предприятия уполномоченного органа, к функциональным обязанностям которых относятся вопросы эксплуатации флота и обеспечение безопасности судоходства.</w:t>
      </w:r>
    </w:p>
    <w:bookmarkEnd w:id="355"/>
    <w:bookmarkStart w:name="z407" w:id="356"/>
    <w:p>
      <w:pPr>
        <w:spacing w:after="0"/>
        <w:ind w:left="0"/>
        <w:jc w:val="both"/>
      </w:pPr>
      <w:r>
        <w:rPr>
          <w:rFonts w:ascii="Times New Roman"/>
          <w:b w:val="false"/>
          <w:i w:val="false"/>
          <w:color w:val="000000"/>
          <w:sz w:val="28"/>
        </w:rPr>
        <w:t>
      4. Работники судоходных гидротехнических сооружений (шлюзов) предприятия уполномоченного органа:</w:t>
      </w:r>
    </w:p>
    <w:bookmarkEnd w:id="356"/>
    <w:bookmarkStart w:name="z408" w:id="357"/>
    <w:p>
      <w:pPr>
        <w:spacing w:after="0"/>
        <w:ind w:left="0"/>
        <w:jc w:val="both"/>
      </w:pPr>
      <w:r>
        <w:rPr>
          <w:rFonts w:ascii="Times New Roman"/>
          <w:b w:val="false"/>
          <w:i w:val="false"/>
          <w:color w:val="000000"/>
          <w:sz w:val="28"/>
        </w:rPr>
        <w:t>
      1) начальники подразделений, к функциональным обязанностям которых относятся вопросы эксплуатации судоходных гидротехнических сооружений;</w:t>
      </w:r>
    </w:p>
    <w:bookmarkEnd w:id="357"/>
    <w:bookmarkStart w:name="z409" w:id="358"/>
    <w:p>
      <w:pPr>
        <w:spacing w:after="0"/>
        <w:ind w:left="0"/>
        <w:jc w:val="both"/>
      </w:pPr>
      <w:r>
        <w:rPr>
          <w:rFonts w:ascii="Times New Roman"/>
          <w:b w:val="false"/>
          <w:i w:val="false"/>
          <w:color w:val="000000"/>
          <w:sz w:val="28"/>
        </w:rPr>
        <w:t xml:space="preserve">
      2) главный диспетчер (3 средних галуна); </w:t>
      </w:r>
    </w:p>
    <w:bookmarkEnd w:id="358"/>
    <w:bookmarkStart w:name="z410" w:id="359"/>
    <w:p>
      <w:pPr>
        <w:spacing w:after="0"/>
        <w:ind w:left="0"/>
        <w:jc w:val="both"/>
      </w:pPr>
      <w:r>
        <w:rPr>
          <w:rFonts w:ascii="Times New Roman"/>
          <w:b w:val="false"/>
          <w:i w:val="false"/>
          <w:color w:val="000000"/>
          <w:sz w:val="28"/>
        </w:rPr>
        <w:t>
      3) главные специалисты, непосредственно осуществляющие эксплуатацию судоходных гидротехнических сооружений;</w:t>
      </w:r>
    </w:p>
    <w:bookmarkEnd w:id="359"/>
    <w:bookmarkStart w:name="z411" w:id="360"/>
    <w:p>
      <w:pPr>
        <w:spacing w:after="0"/>
        <w:ind w:left="0"/>
        <w:jc w:val="both"/>
      </w:pPr>
      <w:r>
        <w:rPr>
          <w:rFonts w:ascii="Times New Roman"/>
          <w:b w:val="false"/>
          <w:i w:val="false"/>
          <w:color w:val="000000"/>
          <w:sz w:val="28"/>
        </w:rPr>
        <w:t>
      4) начальник вахты;</w:t>
      </w:r>
    </w:p>
    <w:bookmarkEnd w:id="360"/>
    <w:bookmarkStart w:name="z412" w:id="361"/>
    <w:p>
      <w:pPr>
        <w:spacing w:after="0"/>
        <w:ind w:left="0"/>
        <w:jc w:val="both"/>
      </w:pPr>
      <w:r>
        <w:rPr>
          <w:rFonts w:ascii="Times New Roman"/>
          <w:b w:val="false"/>
          <w:i w:val="false"/>
          <w:color w:val="000000"/>
          <w:sz w:val="28"/>
        </w:rPr>
        <w:t>
      5) диспетчеры;</w:t>
      </w:r>
    </w:p>
    <w:bookmarkEnd w:id="361"/>
    <w:bookmarkStart w:name="z413" w:id="362"/>
    <w:p>
      <w:pPr>
        <w:spacing w:after="0"/>
        <w:ind w:left="0"/>
        <w:jc w:val="both"/>
      </w:pPr>
      <w:r>
        <w:rPr>
          <w:rFonts w:ascii="Times New Roman"/>
          <w:b w:val="false"/>
          <w:i w:val="false"/>
          <w:color w:val="000000"/>
          <w:sz w:val="28"/>
        </w:rPr>
        <w:t xml:space="preserve">
      6) старший судопропускник; </w:t>
      </w:r>
    </w:p>
    <w:bookmarkEnd w:id="362"/>
    <w:bookmarkStart w:name="z414" w:id="363"/>
    <w:p>
      <w:pPr>
        <w:spacing w:after="0"/>
        <w:ind w:left="0"/>
        <w:jc w:val="both"/>
      </w:pPr>
      <w:r>
        <w:rPr>
          <w:rFonts w:ascii="Times New Roman"/>
          <w:b w:val="false"/>
          <w:i w:val="false"/>
          <w:color w:val="000000"/>
          <w:sz w:val="28"/>
        </w:rPr>
        <w:t xml:space="preserve">
      7) судопропускник. </w:t>
      </w:r>
    </w:p>
    <w:bookmarkEnd w:id="363"/>
    <w:bookmarkStart w:name="z415" w:id="364"/>
    <w:p>
      <w:pPr>
        <w:spacing w:after="0"/>
        <w:ind w:left="0"/>
        <w:jc w:val="both"/>
      </w:pPr>
      <w:r>
        <w:rPr>
          <w:rFonts w:ascii="Times New Roman"/>
          <w:b w:val="false"/>
          <w:i w:val="false"/>
          <w:color w:val="000000"/>
          <w:sz w:val="28"/>
        </w:rPr>
        <w:t>
      5. Работники предприятия уполномоченного органа, обеспечивающие классификацию и техническую безопасность судов (Регистр судоходства):</w:t>
      </w:r>
    </w:p>
    <w:bookmarkEnd w:id="364"/>
    <w:bookmarkStart w:name="z416" w:id="365"/>
    <w:p>
      <w:pPr>
        <w:spacing w:after="0"/>
        <w:ind w:left="0"/>
        <w:jc w:val="both"/>
      </w:pPr>
      <w:r>
        <w:rPr>
          <w:rFonts w:ascii="Times New Roman"/>
          <w:b w:val="false"/>
          <w:i w:val="false"/>
          <w:color w:val="000000"/>
          <w:sz w:val="28"/>
        </w:rPr>
        <w:t>
      1) начальники подразделений, к функциональным обязанностям которых относятся вопросы классификации и обеспечения технической безопасности судов;</w:t>
      </w:r>
    </w:p>
    <w:bookmarkEnd w:id="365"/>
    <w:bookmarkStart w:name="z417" w:id="366"/>
    <w:p>
      <w:pPr>
        <w:spacing w:after="0"/>
        <w:ind w:left="0"/>
        <w:jc w:val="both"/>
      </w:pPr>
      <w:r>
        <w:rPr>
          <w:rFonts w:ascii="Times New Roman"/>
          <w:b w:val="false"/>
          <w:i w:val="false"/>
          <w:color w:val="000000"/>
          <w:sz w:val="28"/>
        </w:rPr>
        <w:t>
      2) работники, непосредственно осуществляющие классификацию и техническое освидетельствование судов и организаций.</w:t>
      </w:r>
    </w:p>
    <w:bookmarkEnd w:id="366"/>
    <w:bookmarkStart w:name="z418" w:id="367"/>
    <w:p>
      <w:pPr>
        <w:spacing w:after="0"/>
        <w:ind w:left="0"/>
        <w:jc w:val="both"/>
      </w:pPr>
      <w:r>
        <w:rPr>
          <w:rFonts w:ascii="Times New Roman"/>
          <w:b w:val="false"/>
          <w:i w:val="false"/>
          <w:color w:val="000000"/>
          <w:sz w:val="28"/>
        </w:rPr>
        <w:t>
      6. Экипаж судна внутреннего водного транспорта:</w:t>
      </w:r>
    </w:p>
    <w:bookmarkEnd w:id="367"/>
    <w:bookmarkStart w:name="z419" w:id="368"/>
    <w:p>
      <w:pPr>
        <w:spacing w:after="0"/>
        <w:ind w:left="0"/>
        <w:jc w:val="both"/>
      </w:pPr>
      <w:r>
        <w:rPr>
          <w:rFonts w:ascii="Times New Roman"/>
          <w:b w:val="false"/>
          <w:i w:val="false"/>
          <w:color w:val="000000"/>
          <w:sz w:val="28"/>
        </w:rPr>
        <w:t xml:space="preserve">
      1) капитан; </w:t>
      </w:r>
    </w:p>
    <w:bookmarkEnd w:id="368"/>
    <w:bookmarkStart w:name="z420" w:id="369"/>
    <w:p>
      <w:pPr>
        <w:spacing w:after="0"/>
        <w:ind w:left="0"/>
        <w:jc w:val="both"/>
      </w:pPr>
      <w:r>
        <w:rPr>
          <w:rFonts w:ascii="Times New Roman"/>
          <w:b w:val="false"/>
          <w:i w:val="false"/>
          <w:color w:val="000000"/>
          <w:sz w:val="28"/>
        </w:rPr>
        <w:t>
      2) командир дноуглубительного или дноочистительного снаряда;</w:t>
      </w:r>
    </w:p>
    <w:bookmarkEnd w:id="369"/>
    <w:bookmarkStart w:name="z421" w:id="370"/>
    <w:p>
      <w:pPr>
        <w:spacing w:after="0"/>
        <w:ind w:left="0"/>
        <w:jc w:val="both"/>
      </w:pPr>
      <w:r>
        <w:rPr>
          <w:rFonts w:ascii="Times New Roman"/>
          <w:b w:val="false"/>
          <w:i w:val="false"/>
          <w:color w:val="000000"/>
          <w:sz w:val="28"/>
        </w:rPr>
        <w:t>
      3) старший, первый, второй, третий помощники капитана;</w:t>
      </w:r>
    </w:p>
    <w:bookmarkEnd w:id="370"/>
    <w:bookmarkStart w:name="z422" w:id="371"/>
    <w:p>
      <w:pPr>
        <w:spacing w:after="0"/>
        <w:ind w:left="0"/>
        <w:jc w:val="both"/>
      </w:pPr>
      <w:r>
        <w:rPr>
          <w:rFonts w:ascii="Times New Roman"/>
          <w:b w:val="false"/>
          <w:i w:val="false"/>
          <w:color w:val="000000"/>
          <w:sz w:val="28"/>
        </w:rPr>
        <w:t>
      4) старший механик;</w:t>
      </w:r>
    </w:p>
    <w:bookmarkEnd w:id="371"/>
    <w:bookmarkStart w:name="z423" w:id="372"/>
    <w:p>
      <w:pPr>
        <w:spacing w:after="0"/>
        <w:ind w:left="0"/>
        <w:jc w:val="both"/>
      </w:pPr>
      <w:r>
        <w:rPr>
          <w:rFonts w:ascii="Times New Roman"/>
          <w:b w:val="false"/>
          <w:i w:val="false"/>
          <w:color w:val="000000"/>
          <w:sz w:val="28"/>
        </w:rPr>
        <w:t>
      5) механик;</w:t>
      </w:r>
    </w:p>
    <w:bookmarkEnd w:id="372"/>
    <w:bookmarkStart w:name="z424" w:id="373"/>
    <w:p>
      <w:pPr>
        <w:spacing w:after="0"/>
        <w:ind w:left="0"/>
        <w:jc w:val="both"/>
      </w:pPr>
      <w:r>
        <w:rPr>
          <w:rFonts w:ascii="Times New Roman"/>
          <w:b w:val="false"/>
          <w:i w:val="false"/>
          <w:color w:val="000000"/>
          <w:sz w:val="28"/>
        </w:rPr>
        <w:t>
      6) первый, второй, третий помощники механика;</w:t>
      </w:r>
    </w:p>
    <w:bookmarkEnd w:id="373"/>
    <w:bookmarkStart w:name="z425" w:id="374"/>
    <w:p>
      <w:pPr>
        <w:spacing w:after="0"/>
        <w:ind w:left="0"/>
        <w:jc w:val="both"/>
      </w:pPr>
      <w:r>
        <w:rPr>
          <w:rFonts w:ascii="Times New Roman"/>
          <w:b w:val="false"/>
          <w:i w:val="false"/>
          <w:color w:val="000000"/>
          <w:sz w:val="28"/>
        </w:rPr>
        <w:t xml:space="preserve">
      7) первый, второй, третий помощники командира дноуглубительного или дноочистительного снаряда; </w:t>
      </w:r>
    </w:p>
    <w:bookmarkEnd w:id="374"/>
    <w:bookmarkStart w:name="z426" w:id="375"/>
    <w:p>
      <w:pPr>
        <w:spacing w:after="0"/>
        <w:ind w:left="0"/>
        <w:jc w:val="both"/>
      </w:pPr>
      <w:r>
        <w:rPr>
          <w:rFonts w:ascii="Times New Roman"/>
          <w:b w:val="false"/>
          <w:i w:val="false"/>
          <w:color w:val="000000"/>
          <w:sz w:val="28"/>
        </w:rPr>
        <w:t>
      8) электромеханик;</w:t>
      </w:r>
    </w:p>
    <w:bookmarkEnd w:id="375"/>
    <w:bookmarkStart w:name="z427" w:id="376"/>
    <w:p>
      <w:pPr>
        <w:spacing w:after="0"/>
        <w:ind w:left="0"/>
        <w:jc w:val="both"/>
      </w:pPr>
      <w:r>
        <w:rPr>
          <w:rFonts w:ascii="Times New Roman"/>
          <w:b w:val="false"/>
          <w:i w:val="false"/>
          <w:color w:val="000000"/>
          <w:sz w:val="28"/>
        </w:rPr>
        <w:t>
      9) радиоспециалист;</w:t>
      </w:r>
    </w:p>
    <w:bookmarkEnd w:id="376"/>
    <w:bookmarkStart w:name="z428" w:id="377"/>
    <w:p>
      <w:pPr>
        <w:spacing w:after="0"/>
        <w:ind w:left="0"/>
        <w:jc w:val="both"/>
      </w:pPr>
      <w:r>
        <w:rPr>
          <w:rFonts w:ascii="Times New Roman"/>
          <w:b w:val="false"/>
          <w:i w:val="false"/>
          <w:color w:val="000000"/>
          <w:sz w:val="28"/>
        </w:rPr>
        <w:t>
      10) старший электрик;</w:t>
      </w:r>
    </w:p>
    <w:bookmarkEnd w:id="377"/>
    <w:bookmarkStart w:name="z429" w:id="378"/>
    <w:p>
      <w:pPr>
        <w:spacing w:after="0"/>
        <w:ind w:left="0"/>
        <w:jc w:val="both"/>
      </w:pPr>
      <w:r>
        <w:rPr>
          <w:rFonts w:ascii="Times New Roman"/>
          <w:b w:val="false"/>
          <w:i w:val="false"/>
          <w:color w:val="000000"/>
          <w:sz w:val="28"/>
        </w:rPr>
        <w:t>
      11) боцман;</w:t>
      </w:r>
    </w:p>
    <w:bookmarkEnd w:id="378"/>
    <w:bookmarkStart w:name="z430" w:id="379"/>
    <w:p>
      <w:pPr>
        <w:spacing w:after="0"/>
        <w:ind w:left="0"/>
        <w:jc w:val="both"/>
      </w:pPr>
      <w:r>
        <w:rPr>
          <w:rFonts w:ascii="Times New Roman"/>
          <w:b w:val="false"/>
          <w:i w:val="false"/>
          <w:color w:val="000000"/>
          <w:sz w:val="28"/>
        </w:rPr>
        <w:t>
      12) шкипер;</w:t>
      </w:r>
    </w:p>
    <w:bookmarkEnd w:id="379"/>
    <w:bookmarkStart w:name="z431" w:id="380"/>
    <w:p>
      <w:pPr>
        <w:spacing w:after="0"/>
        <w:ind w:left="0"/>
        <w:jc w:val="both"/>
      </w:pPr>
      <w:r>
        <w:rPr>
          <w:rFonts w:ascii="Times New Roman"/>
          <w:b w:val="false"/>
          <w:i w:val="false"/>
          <w:color w:val="000000"/>
          <w:sz w:val="28"/>
        </w:rPr>
        <w:t>
      13) штурман;</w:t>
      </w:r>
    </w:p>
    <w:bookmarkEnd w:id="380"/>
    <w:bookmarkStart w:name="z432" w:id="381"/>
    <w:p>
      <w:pPr>
        <w:spacing w:after="0"/>
        <w:ind w:left="0"/>
        <w:jc w:val="both"/>
      </w:pPr>
      <w:r>
        <w:rPr>
          <w:rFonts w:ascii="Times New Roman"/>
          <w:b w:val="false"/>
          <w:i w:val="false"/>
          <w:color w:val="000000"/>
          <w:sz w:val="28"/>
        </w:rPr>
        <w:t>
      14) электрик;</w:t>
      </w:r>
    </w:p>
    <w:bookmarkEnd w:id="381"/>
    <w:bookmarkStart w:name="z433" w:id="382"/>
    <w:p>
      <w:pPr>
        <w:spacing w:after="0"/>
        <w:ind w:left="0"/>
        <w:jc w:val="both"/>
      </w:pPr>
      <w:r>
        <w:rPr>
          <w:rFonts w:ascii="Times New Roman"/>
          <w:b w:val="false"/>
          <w:i w:val="false"/>
          <w:color w:val="000000"/>
          <w:sz w:val="28"/>
        </w:rPr>
        <w:t>
      15) матрос;</w:t>
      </w:r>
    </w:p>
    <w:bookmarkEnd w:id="382"/>
    <w:bookmarkStart w:name="z434" w:id="383"/>
    <w:p>
      <w:pPr>
        <w:spacing w:after="0"/>
        <w:ind w:left="0"/>
        <w:jc w:val="both"/>
      </w:pPr>
      <w:r>
        <w:rPr>
          <w:rFonts w:ascii="Times New Roman"/>
          <w:b w:val="false"/>
          <w:i w:val="false"/>
          <w:color w:val="000000"/>
          <w:sz w:val="28"/>
        </w:rPr>
        <w:t>
      16) моторист-рулевой;</w:t>
      </w:r>
    </w:p>
    <w:bookmarkEnd w:id="383"/>
    <w:bookmarkStart w:name="z435" w:id="384"/>
    <w:p>
      <w:pPr>
        <w:spacing w:after="0"/>
        <w:ind w:left="0"/>
        <w:jc w:val="both"/>
      </w:pPr>
      <w:r>
        <w:rPr>
          <w:rFonts w:ascii="Times New Roman"/>
          <w:b w:val="false"/>
          <w:i w:val="false"/>
          <w:color w:val="000000"/>
          <w:sz w:val="28"/>
        </w:rPr>
        <w:t>
      17) лебедчик-моторист;</w:t>
      </w:r>
    </w:p>
    <w:bookmarkEnd w:id="384"/>
    <w:bookmarkStart w:name="z436" w:id="385"/>
    <w:p>
      <w:pPr>
        <w:spacing w:after="0"/>
        <w:ind w:left="0"/>
        <w:jc w:val="both"/>
      </w:pPr>
      <w:r>
        <w:rPr>
          <w:rFonts w:ascii="Times New Roman"/>
          <w:b w:val="false"/>
          <w:i w:val="false"/>
          <w:color w:val="000000"/>
          <w:sz w:val="28"/>
        </w:rPr>
        <w:t>
      18) моторист-матрос.</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439" w:id="386"/>
    <w:p>
      <w:pPr>
        <w:spacing w:after="0"/>
        <w:ind w:left="0"/>
        <w:jc w:val="left"/>
      </w:pPr>
      <w:r>
        <w:rPr>
          <w:rFonts w:ascii="Times New Roman"/>
          <w:b/>
          <w:i w:val="false"/>
          <w:color w:val="000000"/>
        </w:rPr>
        <w:t xml:space="preserve"> Образцы форменной одежды (без погон) и знаков различия работников в сфере внутреннего водного транспорта, имеющих право ее ношения</w:t>
      </w:r>
    </w:p>
    <w:bookmarkEnd w:id="386"/>
    <w:bookmarkStart w:name="z440" w:id="387"/>
    <w:p>
      <w:pPr>
        <w:spacing w:after="0"/>
        <w:ind w:left="0"/>
        <w:jc w:val="left"/>
      </w:pPr>
      <w:r>
        <w:rPr>
          <w:rFonts w:ascii="Times New Roman"/>
          <w:b/>
          <w:i w:val="false"/>
          <w:color w:val="000000"/>
        </w:rPr>
        <w:t xml:space="preserve"> Глава 1. Образцы форменной одежды (без погон) работников в сфере внутреннего водного транспорта</w:t>
      </w:r>
    </w:p>
    <w:bookmarkEnd w:id="387"/>
    <w:bookmarkStart w:name="z441" w:id="388"/>
    <w:p>
      <w:pPr>
        <w:spacing w:after="0"/>
        <w:ind w:left="0"/>
        <w:jc w:val="both"/>
      </w:pPr>
      <w:r>
        <w:rPr>
          <w:rFonts w:ascii="Times New Roman"/>
          <w:b w:val="false"/>
          <w:i w:val="false"/>
          <w:color w:val="000000"/>
          <w:sz w:val="28"/>
        </w:rPr>
        <w:t>
      1. Головные уборы и эмблемы к ним:</w:t>
      </w:r>
    </w:p>
    <w:bookmarkEnd w:id="388"/>
    <w:bookmarkStart w:name="z442" w:id="389"/>
    <w:p>
      <w:pPr>
        <w:spacing w:after="0"/>
        <w:ind w:left="0"/>
        <w:jc w:val="both"/>
      </w:pPr>
      <w:r>
        <w:rPr>
          <w:rFonts w:ascii="Times New Roman"/>
          <w:b w:val="false"/>
          <w:i w:val="false"/>
          <w:color w:val="000000"/>
          <w:sz w:val="28"/>
        </w:rPr>
        <w:t xml:space="preserve">
      1) форменная фуражка изготавливается из шерстяных и полушерстяных тканей темно-синего цвета, подклад фуражки изготавливается из ткани с составом из 100-процентного полиэстера в цвет основной ткани согласно рисунку 1. </w:t>
      </w:r>
    </w:p>
    <w:bookmarkEnd w:id="389"/>
    <w:bookmarkStart w:name="z443" w:id="390"/>
    <w:p>
      <w:pPr>
        <w:spacing w:after="0"/>
        <w:ind w:left="0"/>
        <w:jc w:val="both"/>
      </w:pPr>
      <w:r>
        <w:rPr>
          <w:rFonts w:ascii="Times New Roman"/>
          <w:b w:val="false"/>
          <w:i w:val="false"/>
          <w:color w:val="000000"/>
          <w:sz w:val="28"/>
        </w:rPr>
        <w:t>
      Фуражка состоит из донышка овальной формы с металлическим каркасом, четырех стенок, прямого околыша, налобника, козырька и раздвижного подбородного ремешка с двумя шлефками, прикрепленного двумя форменными пуговицами к околышу.</w:t>
      </w:r>
    </w:p>
    <w:bookmarkEnd w:id="390"/>
    <w:bookmarkStart w:name="z444" w:id="391"/>
    <w:p>
      <w:pPr>
        <w:spacing w:after="0"/>
        <w:ind w:left="0"/>
        <w:jc w:val="both"/>
      </w:pPr>
      <w:r>
        <w:rPr>
          <w:rFonts w:ascii="Times New Roman"/>
          <w:b w:val="false"/>
          <w:i w:val="false"/>
          <w:color w:val="000000"/>
          <w:sz w:val="28"/>
        </w:rPr>
        <w:t>
      Фуражка имеет три канта: один втачан в шов соединения донышка со стенками, второй в шов стенок с околышем, третий вытачной кант из основного материала расположен на расстоянии 0,5 см от нижнего края околыша и служит для поддержания репсовой шелковой ленты, надетой на околыш фуражки.</w:t>
      </w:r>
    </w:p>
    <w:bookmarkEnd w:id="391"/>
    <w:bookmarkStart w:name="z445" w:id="392"/>
    <w:p>
      <w:pPr>
        <w:spacing w:after="0"/>
        <w:ind w:left="0"/>
        <w:jc w:val="both"/>
      </w:pPr>
      <w:r>
        <w:rPr>
          <w:rFonts w:ascii="Times New Roman"/>
          <w:b w:val="false"/>
          <w:i w:val="false"/>
          <w:color w:val="000000"/>
          <w:sz w:val="28"/>
        </w:rPr>
        <w:t>
      Для работников в сфере внутреннего водного транспорта, указанных в подпунктах 1), 2) и 3) пункта 3 и подпунктах 1) и 2) пункта 6 приложения 3 к настоящему приказу, козырек фуражки обтягивается сверху черной лакированной кожей с вышитым канителью 5-процентного золочения орнаментом из дубовых листьев, к фуражке прикрепляется филигранный ремешок золотого цвета согласно рисунку 1.</w:t>
      </w:r>
    </w:p>
    <w:bookmarkEnd w:id="392"/>
    <w:bookmarkStart w:name="z446" w:id="393"/>
    <w:p>
      <w:pPr>
        <w:spacing w:after="0"/>
        <w:ind w:left="0"/>
        <w:jc w:val="both"/>
      </w:pPr>
      <w:r>
        <w:rPr>
          <w:rFonts w:ascii="Times New Roman"/>
          <w:b w:val="false"/>
          <w:i w:val="false"/>
          <w:color w:val="000000"/>
          <w:sz w:val="28"/>
        </w:rPr>
        <w:t>
      Над серединой козырька фуражки на околыше укрепляется согласно рисунку 1 эмблема размером 7,5 см на 5,3 см установленной формы согласно рисунку 4. Эмблема представляет собой венок из 16 лавровых листьев на фоне якоря и штурвала.</w:t>
      </w:r>
    </w:p>
    <w:bookmarkEnd w:id="393"/>
    <w:bookmarkStart w:name="z447" w:id="394"/>
    <w:p>
      <w:pPr>
        <w:spacing w:after="0"/>
        <w:ind w:left="0"/>
        <w:jc w:val="both"/>
      </w:pPr>
      <w:r>
        <w:rPr>
          <w:rFonts w:ascii="Times New Roman"/>
          <w:b w:val="false"/>
          <w:i w:val="false"/>
          <w:color w:val="000000"/>
          <w:sz w:val="28"/>
        </w:rPr>
        <w:t>
      Для работников в сфере внутреннего водного транспорта, указанных в подпунктах 4), 5) и 6) пункта 3, пунктах 4 и 5, подпунктах 3), 4), 5), 6), 7), 8), 9), 10), 11), 12), 13), 14), 15), 16), 17) и 18) пункта 6 приложения 3 к настоящему приказу, к фуражке прикрепляется лакированный подбородный ремешок черного цвета. Над серединой козырька на околыше укрепляется согласно рисунку 2 эмблема размером 4,2 см на 4,1 см установленной формы согласно рисунку 4. Эмблема представляет собой венок из 10 лавровых листьев на фоне якоря и штурвала;</w:t>
      </w:r>
    </w:p>
    <w:bookmarkEnd w:id="394"/>
    <w:bookmarkStart w:name="z448" w:id="395"/>
    <w:p>
      <w:pPr>
        <w:spacing w:after="0"/>
        <w:ind w:left="0"/>
        <w:jc w:val="both"/>
      </w:pPr>
      <w:r>
        <w:rPr>
          <w:rFonts w:ascii="Times New Roman"/>
          <w:b w:val="false"/>
          <w:i w:val="false"/>
          <w:color w:val="000000"/>
          <w:sz w:val="28"/>
        </w:rPr>
        <w:t>
      Рисунок 1</w:t>
      </w:r>
    </w:p>
    <w:bookmarkEnd w:id="3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032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 w:id="396"/>
    <w:p>
      <w:pPr>
        <w:spacing w:after="0"/>
        <w:ind w:left="0"/>
        <w:jc w:val="both"/>
      </w:pPr>
      <w:r>
        <w:rPr>
          <w:rFonts w:ascii="Times New Roman"/>
          <w:b w:val="false"/>
          <w:i w:val="false"/>
          <w:color w:val="000000"/>
          <w:sz w:val="28"/>
        </w:rPr>
        <w:t>
      Рисунок 2</w:t>
      </w:r>
    </w:p>
    <w:bookmarkEnd w:id="3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0706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 w:id="397"/>
    <w:p>
      <w:pPr>
        <w:spacing w:after="0"/>
        <w:ind w:left="0"/>
        <w:jc w:val="both"/>
      </w:pPr>
      <w:r>
        <w:rPr>
          <w:rFonts w:ascii="Times New Roman"/>
          <w:b w:val="false"/>
          <w:i w:val="false"/>
          <w:color w:val="000000"/>
          <w:sz w:val="28"/>
        </w:rPr>
        <w:t>
      2) пилотка изготавливается из ткани темно-синего цвета по армейскому образцу, имеет синий кант, перехлестывающийся на левую сторону, на передней части посередине пилотки спереди прикрепляется эмблема (кокарда) согласно рисунку 3.</w:t>
      </w:r>
    </w:p>
    <w:bookmarkEnd w:id="397"/>
    <w:bookmarkStart w:name="z453" w:id="398"/>
    <w:p>
      <w:pPr>
        <w:spacing w:after="0"/>
        <w:ind w:left="0"/>
        <w:jc w:val="both"/>
      </w:pPr>
      <w:r>
        <w:rPr>
          <w:rFonts w:ascii="Times New Roman"/>
          <w:b w:val="false"/>
          <w:i w:val="false"/>
          <w:color w:val="000000"/>
          <w:sz w:val="28"/>
        </w:rPr>
        <w:t>
      Рисунок 3</w:t>
      </w:r>
    </w:p>
    <w:bookmarkEnd w:id="3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511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 w:id="399"/>
    <w:p>
      <w:pPr>
        <w:spacing w:after="0"/>
        <w:ind w:left="0"/>
        <w:jc w:val="both"/>
      </w:pPr>
      <w:r>
        <w:rPr>
          <w:rFonts w:ascii="Times New Roman"/>
          <w:b w:val="false"/>
          <w:i w:val="false"/>
          <w:color w:val="000000"/>
          <w:sz w:val="28"/>
        </w:rPr>
        <w:t>
      Рисунок 4</w:t>
      </w:r>
    </w:p>
    <w:bookmarkEnd w:id="3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 w:id="400"/>
    <w:p>
      <w:pPr>
        <w:spacing w:after="0"/>
        <w:ind w:left="0"/>
        <w:jc w:val="both"/>
      </w:pPr>
      <w:r>
        <w:rPr>
          <w:rFonts w:ascii="Times New Roman"/>
          <w:b w:val="false"/>
          <w:i w:val="false"/>
          <w:color w:val="000000"/>
          <w:sz w:val="28"/>
        </w:rPr>
        <w:t>
      2. Предметы форменной одежды для мужского комплекта (Рисунок 5):</w:t>
      </w:r>
    </w:p>
    <w:bookmarkEnd w:id="400"/>
    <w:bookmarkStart w:name="z458" w:id="401"/>
    <w:p>
      <w:pPr>
        <w:spacing w:after="0"/>
        <w:ind w:left="0"/>
        <w:jc w:val="both"/>
      </w:pPr>
      <w:r>
        <w:rPr>
          <w:rFonts w:ascii="Times New Roman"/>
          <w:b w:val="false"/>
          <w:i w:val="false"/>
          <w:color w:val="000000"/>
          <w:sz w:val="28"/>
        </w:rPr>
        <w:t xml:space="preserve">
      1) двубортный пиджак и брюки изготавливаются из ткани темно-синего цвета. Пиджак полуприлегающего силуэта, двубортный, со смещенной бортовой застежкой, имеет шесть форменных пуговиц, расположенных в два ряда, воротник и лацканы отложные. </w:t>
      </w:r>
    </w:p>
    <w:bookmarkEnd w:id="401"/>
    <w:bookmarkStart w:name="z459" w:id="402"/>
    <w:p>
      <w:pPr>
        <w:spacing w:after="0"/>
        <w:ind w:left="0"/>
        <w:jc w:val="both"/>
      </w:pPr>
      <w:r>
        <w:rPr>
          <w:rFonts w:ascii="Times New Roman"/>
          <w:b w:val="false"/>
          <w:i w:val="false"/>
          <w:color w:val="000000"/>
          <w:sz w:val="28"/>
        </w:rPr>
        <w:t xml:space="preserve">
      На расстоянии 0,8 см от нижнего края рукавов нашиваются нарукавные знаки различия, соответствующие должности работника организации внутреннего водного транспорта. </w:t>
      </w:r>
    </w:p>
    <w:bookmarkEnd w:id="402"/>
    <w:bookmarkStart w:name="z460" w:id="403"/>
    <w:p>
      <w:pPr>
        <w:spacing w:after="0"/>
        <w:ind w:left="0"/>
        <w:jc w:val="both"/>
      </w:pPr>
      <w:r>
        <w:rPr>
          <w:rFonts w:ascii="Times New Roman"/>
          <w:b w:val="false"/>
          <w:i w:val="false"/>
          <w:color w:val="000000"/>
          <w:sz w:val="28"/>
        </w:rPr>
        <w:t>
      Рукава внизу заканчиваются шлицей с двумя малыми форменными пуговицами.</w:t>
      </w:r>
    </w:p>
    <w:bookmarkEnd w:id="403"/>
    <w:bookmarkStart w:name="z461" w:id="404"/>
    <w:p>
      <w:pPr>
        <w:spacing w:after="0"/>
        <w:ind w:left="0"/>
        <w:jc w:val="both"/>
      </w:pPr>
      <w:r>
        <w:rPr>
          <w:rFonts w:ascii="Times New Roman"/>
          <w:b w:val="false"/>
          <w:i w:val="false"/>
          <w:color w:val="000000"/>
          <w:sz w:val="28"/>
        </w:rPr>
        <w:t>
      Брюки прямые классического покроя изготавливаются из ткани темно-синего цвета;</w:t>
      </w:r>
    </w:p>
    <w:bookmarkEnd w:id="404"/>
    <w:bookmarkStart w:name="z462" w:id="405"/>
    <w:p>
      <w:pPr>
        <w:spacing w:after="0"/>
        <w:ind w:left="0"/>
        <w:jc w:val="both"/>
      </w:pPr>
      <w:r>
        <w:rPr>
          <w:rFonts w:ascii="Times New Roman"/>
          <w:b w:val="false"/>
          <w:i w:val="false"/>
          <w:color w:val="000000"/>
          <w:sz w:val="28"/>
        </w:rPr>
        <w:t>
      Рисунок 5</w:t>
      </w:r>
    </w:p>
    <w:bookmarkEnd w:id="4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2926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4" w:id="406"/>
    <w:p>
      <w:pPr>
        <w:spacing w:after="0"/>
        <w:ind w:left="0"/>
        <w:jc w:val="both"/>
      </w:pPr>
      <w:r>
        <w:rPr>
          <w:rFonts w:ascii="Times New Roman"/>
          <w:b w:val="false"/>
          <w:i w:val="false"/>
          <w:color w:val="000000"/>
          <w:sz w:val="28"/>
        </w:rPr>
        <w:t xml:space="preserve">
      2) рубашка с поясом или без пояса изготавливается из ткани белого цвета, имеет свободный покрой, стояче-отложной воротник, накладные нагрудные карманы с клапанами. Передняя часть рубашки имеет разрез до низа, задняя часть рубашки имеет кокетку. Передняя часть рубашки, карманы с клапанами, пояс и манжеты на рукавах застегиваются на пуговицы. На плечах располагаются шлевки для ношения знаков различия. </w:t>
      </w:r>
    </w:p>
    <w:bookmarkEnd w:id="406"/>
    <w:bookmarkStart w:name="z465" w:id="407"/>
    <w:p>
      <w:pPr>
        <w:spacing w:after="0"/>
        <w:ind w:left="0"/>
        <w:jc w:val="both"/>
      </w:pPr>
      <w:r>
        <w:rPr>
          <w:rFonts w:ascii="Times New Roman"/>
          <w:b w:val="false"/>
          <w:i w:val="false"/>
          <w:color w:val="000000"/>
          <w:sz w:val="28"/>
        </w:rPr>
        <w:t xml:space="preserve">
      Рукава длинные с разрезами и пришивными манжетами или прямые короткие с манжетами. </w:t>
      </w:r>
    </w:p>
    <w:bookmarkEnd w:id="407"/>
    <w:bookmarkStart w:name="z466" w:id="408"/>
    <w:p>
      <w:pPr>
        <w:spacing w:after="0"/>
        <w:ind w:left="0"/>
        <w:jc w:val="both"/>
      </w:pPr>
      <w:r>
        <w:rPr>
          <w:rFonts w:ascii="Times New Roman"/>
          <w:b w:val="false"/>
          <w:i w:val="false"/>
          <w:color w:val="000000"/>
          <w:sz w:val="28"/>
        </w:rPr>
        <w:t>
      Рубашка имеет пояс с разрезами по бокам, застегивающимися на две пуговицы (Рисунок 6);</w:t>
      </w:r>
    </w:p>
    <w:bookmarkEnd w:id="408"/>
    <w:bookmarkStart w:name="z467" w:id="409"/>
    <w:p>
      <w:pPr>
        <w:spacing w:after="0"/>
        <w:ind w:left="0"/>
        <w:jc w:val="both"/>
      </w:pPr>
      <w:r>
        <w:rPr>
          <w:rFonts w:ascii="Times New Roman"/>
          <w:b w:val="false"/>
          <w:i w:val="false"/>
          <w:color w:val="000000"/>
          <w:sz w:val="28"/>
        </w:rPr>
        <w:t>
      Рисунок 6</w:t>
      </w:r>
    </w:p>
    <w:bookmarkEnd w:id="4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068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9" w:id="410"/>
    <w:p>
      <w:pPr>
        <w:spacing w:after="0"/>
        <w:ind w:left="0"/>
        <w:jc w:val="both"/>
      </w:pPr>
      <w:r>
        <w:rPr>
          <w:rFonts w:ascii="Times New Roman"/>
          <w:b w:val="false"/>
          <w:i w:val="false"/>
          <w:color w:val="000000"/>
          <w:sz w:val="28"/>
        </w:rPr>
        <w:t>
      3) свитер изготавливается из шерстяной или полушерстяной ткани темно-синего цвета. Горловина свитера с треугольным вырезом. На плечах и локтях располагаются укрепляющие накладки из болоньевой ткани темно-синего цвета. На плечах располагаются шлевки для крепления наплечных знаков различия, соответствующих должности работника организации внутреннего водного транспорта (Рисунок 7);</w:t>
      </w:r>
    </w:p>
    <w:bookmarkEnd w:id="410"/>
    <w:bookmarkStart w:name="z470" w:id="411"/>
    <w:p>
      <w:pPr>
        <w:spacing w:after="0"/>
        <w:ind w:left="0"/>
        <w:jc w:val="both"/>
      </w:pPr>
      <w:r>
        <w:rPr>
          <w:rFonts w:ascii="Times New Roman"/>
          <w:b w:val="false"/>
          <w:i w:val="false"/>
          <w:color w:val="000000"/>
          <w:sz w:val="28"/>
        </w:rPr>
        <w:t>
      Рисунок 7</w:t>
      </w:r>
    </w:p>
    <w:bookmarkEnd w:id="4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656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 w:id="412"/>
    <w:p>
      <w:pPr>
        <w:spacing w:after="0"/>
        <w:ind w:left="0"/>
        <w:jc w:val="both"/>
      </w:pPr>
      <w:r>
        <w:rPr>
          <w:rFonts w:ascii="Times New Roman"/>
          <w:b w:val="false"/>
          <w:i w:val="false"/>
          <w:color w:val="000000"/>
          <w:sz w:val="28"/>
        </w:rPr>
        <w:t>
      4) куртка-штормовка изготавливается из плащевой ткани с водоотталкивающей пропиткой темно-синего цвета, с подкладом, прямого силуэта, однобортная, с отстегивающим капюшоном, с застежкой "молния" закрытой пластроном, застегивающимся на четыре форменные пуговицы диаметром 0,22 см. По спинке и полочкам располагаются накладные кокетки. На левой и правой полочках располагаются накладные карманы с дополнительными накладными карманами на них покроя "кенгуру". По линии талии располагается пояс-кулиска. Рукава двухшовные с усиленным налокотником, на манжетах, застегивающихся на одну форменную пуговицу диаметром 0,15 см. На всех рельефных линиях и деталях проложена отделочная строчка 0,2-0,7 см от края. На плечах располагаются шлевки для крепления наплечных знаков различия, соответствующих должности работника организации внутреннего водного транспорта (Рисунок 8);</w:t>
      </w:r>
    </w:p>
    <w:bookmarkEnd w:id="412"/>
    <w:bookmarkStart w:name="z473" w:id="413"/>
    <w:p>
      <w:pPr>
        <w:spacing w:after="0"/>
        <w:ind w:left="0"/>
        <w:jc w:val="both"/>
      </w:pPr>
      <w:r>
        <w:rPr>
          <w:rFonts w:ascii="Times New Roman"/>
          <w:b w:val="false"/>
          <w:i w:val="false"/>
          <w:color w:val="000000"/>
          <w:sz w:val="28"/>
        </w:rPr>
        <w:t>
      Рисунок 8</w:t>
      </w:r>
    </w:p>
    <w:bookmarkEnd w:id="4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069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5" w:id="414"/>
    <w:p>
      <w:pPr>
        <w:spacing w:after="0"/>
        <w:ind w:left="0"/>
        <w:jc w:val="both"/>
      </w:pPr>
      <w:r>
        <w:rPr>
          <w:rFonts w:ascii="Times New Roman"/>
          <w:b w:val="false"/>
          <w:i w:val="false"/>
          <w:color w:val="000000"/>
          <w:sz w:val="28"/>
        </w:rPr>
        <w:t>
      5) обувь: туфли или ботинки черного цвета;</w:t>
      </w:r>
    </w:p>
    <w:bookmarkEnd w:id="414"/>
    <w:bookmarkStart w:name="z476" w:id="415"/>
    <w:p>
      <w:pPr>
        <w:spacing w:after="0"/>
        <w:ind w:left="0"/>
        <w:jc w:val="both"/>
      </w:pPr>
      <w:r>
        <w:rPr>
          <w:rFonts w:ascii="Times New Roman"/>
          <w:b w:val="false"/>
          <w:i w:val="false"/>
          <w:color w:val="000000"/>
          <w:sz w:val="28"/>
        </w:rPr>
        <w:t>
      6) галстук черного цвета из галстучной или полушерстяной ткани.</w:t>
      </w:r>
    </w:p>
    <w:bookmarkEnd w:id="415"/>
    <w:bookmarkStart w:name="z477" w:id="416"/>
    <w:p>
      <w:pPr>
        <w:spacing w:after="0"/>
        <w:ind w:left="0"/>
        <w:jc w:val="both"/>
      </w:pPr>
      <w:r>
        <w:rPr>
          <w:rFonts w:ascii="Times New Roman"/>
          <w:b w:val="false"/>
          <w:i w:val="false"/>
          <w:color w:val="000000"/>
          <w:sz w:val="28"/>
        </w:rPr>
        <w:t xml:space="preserve">
      3. Предметы форменной одежды для женского комплекта (Рисунок 9): </w:t>
      </w:r>
    </w:p>
    <w:bookmarkEnd w:id="416"/>
    <w:bookmarkStart w:name="z478" w:id="417"/>
    <w:p>
      <w:pPr>
        <w:spacing w:after="0"/>
        <w:ind w:left="0"/>
        <w:jc w:val="both"/>
      </w:pPr>
      <w:r>
        <w:rPr>
          <w:rFonts w:ascii="Times New Roman"/>
          <w:b w:val="false"/>
          <w:i w:val="false"/>
          <w:color w:val="000000"/>
          <w:sz w:val="28"/>
        </w:rPr>
        <w:t>
      1) однобортный жакет, юбка изготавливается из ткани темно-синего цвета. Жакет полуприлегающего силуэта однобортный, с застежкой на три форменные пуговицы, воротник и лацканы отложные.</w:t>
      </w:r>
    </w:p>
    <w:bookmarkEnd w:id="417"/>
    <w:bookmarkStart w:name="z479" w:id="418"/>
    <w:p>
      <w:pPr>
        <w:spacing w:after="0"/>
        <w:ind w:left="0"/>
        <w:jc w:val="both"/>
      </w:pPr>
      <w:r>
        <w:rPr>
          <w:rFonts w:ascii="Times New Roman"/>
          <w:b w:val="false"/>
          <w:i w:val="false"/>
          <w:color w:val="000000"/>
          <w:sz w:val="28"/>
        </w:rPr>
        <w:t>
      На расстоянии 0,8 см от нижнего края рукавов нашиваются нарукавные знаки различия, соответствующие должности работника организации внутреннего водного транспорта.</w:t>
      </w:r>
    </w:p>
    <w:bookmarkEnd w:id="418"/>
    <w:bookmarkStart w:name="z480" w:id="419"/>
    <w:p>
      <w:pPr>
        <w:spacing w:after="0"/>
        <w:ind w:left="0"/>
        <w:jc w:val="both"/>
      </w:pPr>
      <w:r>
        <w:rPr>
          <w:rFonts w:ascii="Times New Roman"/>
          <w:b w:val="false"/>
          <w:i w:val="false"/>
          <w:color w:val="000000"/>
          <w:sz w:val="28"/>
        </w:rPr>
        <w:t>
      Юбка прямая, изготавливается из ткани темно-синего цвета. Длина юбки до середины колена. Вместо юбки разрешается ношение брюк классического покроя темно-синего цвета;</w:t>
      </w:r>
    </w:p>
    <w:bookmarkEnd w:id="419"/>
    <w:bookmarkStart w:name="z481" w:id="420"/>
    <w:p>
      <w:pPr>
        <w:spacing w:after="0"/>
        <w:ind w:left="0"/>
        <w:jc w:val="both"/>
      </w:pPr>
      <w:r>
        <w:rPr>
          <w:rFonts w:ascii="Times New Roman"/>
          <w:b w:val="false"/>
          <w:i w:val="false"/>
          <w:color w:val="000000"/>
          <w:sz w:val="28"/>
        </w:rPr>
        <w:t xml:space="preserve">
      Рисунок 9 </w:t>
      </w:r>
    </w:p>
    <w:bookmarkEnd w:id="4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797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3" w:id="421"/>
    <w:p>
      <w:pPr>
        <w:spacing w:after="0"/>
        <w:ind w:left="0"/>
        <w:jc w:val="both"/>
      </w:pPr>
      <w:r>
        <w:rPr>
          <w:rFonts w:ascii="Times New Roman"/>
          <w:b w:val="false"/>
          <w:i w:val="false"/>
          <w:color w:val="000000"/>
          <w:sz w:val="28"/>
        </w:rPr>
        <w:t>
      2) рубашка полуприлегающего силуэта, с центральной застежкой на притачной планке, застегивается доверху на шесть пуговиц диаметром 0,12-0,13 см. Изготавливается из хлопчатобумажных сорочечных тканей белого цвета.</w:t>
      </w:r>
    </w:p>
    <w:bookmarkEnd w:id="421"/>
    <w:bookmarkStart w:name="z484" w:id="422"/>
    <w:p>
      <w:pPr>
        <w:spacing w:after="0"/>
        <w:ind w:left="0"/>
        <w:jc w:val="both"/>
      </w:pPr>
      <w:r>
        <w:rPr>
          <w:rFonts w:ascii="Times New Roman"/>
          <w:b w:val="false"/>
          <w:i w:val="false"/>
          <w:color w:val="000000"/>
          <w:sz w:val="28"/>
        </w:rPr>
        <w:t>
      Воротник втачной, отложной с цельно-выкроенной стойкой, с жесткой прокладкой. Полочки на кокетке с вытачками по линии груди и талии. Спинка со средним швом, с двумя вытачками: от плечевых швов и по линии талии.</w:t>
      </w:r>
    </w:p>
    <w:bookmarkEnd w:id="422"/>
    <w:bookmarkStart w:name="z485" w:id="423"/>
    <w:p>
      <w:pPr>
        <w:spacing w:after="0"/>
        <w:ind w:left="0"/>
        <w:jc w:val="both"/>
      </w:pPr>
      <w:r>
        <w:rPr>
          <w:rFonts w:ascii="Times New Roman"/>
          <w:b w:val="false"/>
          <w:i w:val="false"/>
          <w:color w:val="000000"/>
          <w:sz w:val="28"/>
        </w:rPr>
        <w:t xml:space="preserve">
      Рукава втачные, короткие, одношовные, с манжетами. На плечах шлевки для ношения знаков различия. </w:t>
      </w:r>
    </w:p>
    <w:bookmarkEnd w:id="423"/>
    <w:bookmarkStart w:name="z486" w:id="424"/>
    <w:p>
      <w:pPr>
        <w:spacing w:after="0"/>
        <w:ind w:left="0"/>
        <w:jc w:val="both"/>
      </w:pPr>
      <w:r>
        <w:rPr>
          <w:rFonts w:ascii="Times New Roman"/>
          <w:b w:val="false"/>
          <w:i w:val="false"/>
          <w:color w:val="000000"/>
          <w:sz w:val="28"/>
        </w:rPr>
        <w:t>
      По воротнику, кокетке, клапанам, планке, погончикам и манжетам проложена отделочная строчка на расстоянии 0,5 см от края (Рисунок 10);</w:t>
      </w:r>
    </w:p>
    <w:bookmarkEnd w:id="424"/>
    <w:bookmarkStart w:name="z487" w:id="425"/>
    <w:p>
      <w:pPr>
        <w:spacing w:after="0"/>
        <w:ind w:left="0"/>
        <w:jc w:val="both"/>
      </w:pPr>
      <w:r>
        <w:rPr>
          <w:rFonts w:ascii="Times New Roman"/>
          <w:b w:val="false"/>
          <w:i w:val="false"/>
          <w:color w:val="000000"/>
          <w:sz w:val="28"/>
        </w:rPr>
        <w:t>
      Рисунок 10</w:t>
      </w:r>
    </w:p>
    <w:bookmarkEnd w:id="4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0386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9" w:id="426"/>
    <w:p>
      <w:pPr>
        <w:spacing w:after="0"/>
        <w:ind w:left="0"/>
        <w:jc w:val="both"/>
      </w:pPr>
      <w:r>
        <w:rPr>
          <w:rFonts w:ascii="Times New Roman"/>
          <w:b w:val="false"/>
          <w:i w:val="false"/>
          <w:color w:val="000000"/>
          <w:sz w:val="28"/>
        </w:rPr>
        <w:t>
      3) свитер изготавливается из шерстяной или полушерстяной ткани темно-синего цвета. Горловина свитера с треугольным вырезом. На плечах и локтях устанавливаются укрепляющие накладки из болоньевой ткани темно-синего цвета. На плечах устанавливаются шлевки для крепления наплечных знаков различия, соответствующих должности работника организации внутреннего водного транспорта (Рисунок 11);</w:t>
      </w:r>
    </w:p>
    <w:bookmarkEnd w:id="426"/>
    <w:bookmarkStart w:name="z490" w:id="427"/>
    <w:p>
      <w:pPr>
        <w:spacing w:after="0"/>
        <w:ind w:left="0"/>
        <w:jc w:val="both"/>
      </w:pPr>
      <w:r>
        <w:rPr>
          <w:rFonts w:ascii="Times New Roman"/>
          <w:b w:val="false"/>
          <w:i w:val="false"/>
          <w:color w:val="000000"/>
          <w:sz w:val="28"/>
        </w:rPr>
        <w:t>
      Рисунок 11</w:t>
      </w:r>
    </w:p>
    <w:bookmarkEnd w:id="4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243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2" w:id="428"/>
    <w:p>
      <w:pPr>
        <w:spacing w:after="0"/>
        <w:ind w:left="0"/>
        <w:jc w:val="both"/>
      </w:pPr>
      <w:r>
        <w:rPr>
          <w:rFonts w:ascii="Times New Roman"/>
          <w:b w:val="false"/>
          <w:i w:val="false"/>
          <w:color w:val="000000"/>
          <w:sz w:val="28"/>
        </w:rPr>
        <w:t>
      4) куртка-штормовка изготавливается из плащевой ткани с водоотталкивающей пропиткой темно-синего цвета, с подкладом, прямого силуэта, однобортная, с отстегивающим капюшоном, с застежкой "молния" закрытой пластроном, застегивающимся на четыре форменные пуговицы диаметром 0,22 см. По спинке и полочкам располагаются накладные кокетки. На левой и правой полочках располагаются накладные карманы с дополнительными накладными карманами на них покроя "кенгуру". По линии талии располагается пояс-кулиска. Рукава двухшовные с усиленным налокотником, на манжетах, застегивающихся на одну форменную пуговицу диаметром 0,15 см. На всех рельефных линиях и деталях проложена отделочная строчка 0,2 – 0,7 см от края. На плечах располагаются шлевки для крепления наплечных знаков различия, соответствующих должности работника организации внутреннего водного транспорта (Рисунок 12);</w:t>
      </w:r>
    </w:p>
    <w:bookmarkEnd w:id="428"/>
    <w:bookmarkStart w:name="z493" w:id="429"/>
    <w:p>
      <w:pPr>
        <w:spacing w:after="0"/>
        <w:ind w:left="0"/>
        <w:jc w:val="both"/>
      </w:pPr>
      <w:r>
        <w:rPr>
          <w:rFonts w:ascii="Times New Roman"/>
          <w:b w:val="false"/>
          <w:i w:val="false"/>
          <w:color w:val="000000"/>
          <w:sz w:val="28"/>
        </w:rPr>
        <w:t>
      Рисунок 12</w:t>
      </w:r>
    </w:p>
    <w:bookmarkEnd w:id="4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0767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430"/>
    <w:p>
      <w:pPr>
        <w:spacing w:after="0"/>
        <w:ind w:left="0"/>
        <w:jc w:val="both"/>
      </w:pPr>
      <w:r>
        <w:rPr>
          <w:rFonts w:ascii="Times New Roman"/>
          <w:b w:val="false"/>
          <w:i w:val="false"/>
          <w:color w:val="000000"/>
          <w:sz w:val="28"/>
        </w:rPr>
        <w:t>
      5) галстук-бант черного цвета. Допускается ношение мужского форменного галстука черного цвета;</w:t>
      </w:r>
    </w:p>
    <w:bookmarkEnd w:id="430"/>
    <w:bookmarkStart w:name="z496" w:id="431"/>
    <w:p>
      <w:pPr>
        <w:spacing w:after="0"/>
        <w:ind w:left="0"/>
        <w:jc w:val="both"/>
      </w:pPr>
      <w:r>
        <w:rPr>
          <w:rFonts w:ascii="Times New Roman"/>
          <w:b w:val="false"/>
          <w:i w:val="false"/>
          <w:color w:val="000000"/>
          <w:sz w:val="28"/>
        </w:rPr>
        <w:t>
      6) обувь: полуботинки (туфли) черного цвета.</w:t>
      </w:r>
    </w:p>
    <w:bookmarkEnd w:id="431"/>
    <w:bookmarkStart w:name="z497" w:id="432"/>
    <w:p>
      <w:pPr>
        <w:spacing w:after="0"/>
        <w:ind w:left="0"/>
        <w:jc w:val="left"/>
      </w:pPr>
      <w:r>
        <w:rPr>
          <w:rFonts w:ascii="Times New Roman"/>
          <w:b/>
          <w:i w:val="false"/>
          <w:color w:val="000000"/>
        </w:rPr>
        <w:t xml:space="preserve"> Глава 2. Образцы знаков различия работников в сфере внутреннего водного транспорта</w:t>
      </w:r>
    </w:p>
    <w:bookmarkEnd w:id="432"/>
    <w:bookmarkStart w:name="z498" w:id="433"/>
    <w:p>
      <w:pPr>
        <w:spacing w:after="0"/>
        <w:ind w:left="0"/>
        <w:jc w:val="both"/>
      </w:pPr>
      <w:r>
        <w:rPr>
          <w:rFonts w:ascii="Times New Roman"/>
          <w:b w:val="false"/>
          <w:i w:val="false"/>
          <w:color w:val="000000"/>
          <w:sz w:val="28"/>
        </w:rPr>
        <w:t>
      4. Нарукавные знаки различия работника организации внутреннего водного транспорта изготавливаются из широкого галуна размером 0,3 см, среднего галуна – 0,13 см и узкого галуна – 0,6 см с интервалом (просветом) между галунами в 0,3 см. Верхний галун образует сверху угол вершиной вверх. Цвет галуна – золотистый.</w:t>
      </w:r>
    </w:p>
    <w:bookmarkEnd w:id="433"/>
    <w:bookmarkStart w:name="z499" w:id="434"/>
    <w:p>
      <w:pPr>
        <w:spacing w:after="0"/>
        <w:ind w:left="0"/>
        <w:jc w:val="both"/>
      </w:pPr>
      <w:r>
        <w:rPr>
          <w:rFonts w:ascii="Times New Roman"/>
          <w:b w:val="false"/>
          <w:i w:val="false"/>
          <w:color w:val="000000"/>
          <w:sz w:val="28"/>
        </w:rPr>
        <w:t xml:space="preserve">
      5. Наплечный знак различия работника организации внутреннего водного транспорта представляет собой вытянутый четырехугольник с параллельными боковыми сторонами и треугольным верхним краем. Размеры наплечного знака различия составляют по ширине 5 см, по длине составляют для мужчин – 14 – 16 см, для женщин – 12 – 14 см. Наплечные знаки различия имеют гладкие поля. Цвет поля черный (Рисунок 13). </w:t>
      </w:r>
    </w:p>
    <w:bookmarkEnd w:id="434"/>
    <w:bookmarkStart w:name="z500" w:id="435"/>
    <w:p>
      <w:pPr>
        <w:spacing w:after="0"/>
        <w:ind w:left="0"/>
        <w:jc w:val="both"/>
      </w:pPr>
      <w:r>
        <w:rPr>
          <w:rFonts w:ascii="Times New Roman"/>
          <w:b w:val="false"/>
          <w:i w:val="false"/>
          <w:color w:val="000000"/>
          <w:sz w:val="28"/>
        </w:rPr>
        <w:t>
      6. На поле наплечных знаков различия располагаются галунные нашивки, аналогичные нарукавным знакам различия.</w:t>
      </w:r>
    </w:p>
    <w:bookmarkEnd w:id="435"/>
    <w:bookmarkStart w:name="z501" w:id="436"/>
    <w:p>
      <w:pPr>
        <w:spacing w:after="0"/>
        <w:ind w:left="0"/>
        <w:jc w:val="both"/>
      </w:pPr>
      <w:r>
        <w:rPr>
          <w:rFonts w:ascii="Times New Roman"/>
          <w:b w:val="false"/>
          <w:i w:val="false"/>
          <w:color w:val="000000"/>
          <w:sz w:val="28"/>
        </w:rPr>
        <w:t>
      7. Наплечные знаки различия имеют окантовку черного цвета по всем сторонам, кроме нижней стороны. В верхней части наплечного знака различия размещается малая форменная пуговица.</w:t>
      </w:r>
    </w:p>
    <w:bookmarkEnd w:id="436"/>
    <w:bookmarkStart w:name="z502" w:id="437"/>
    <w:p>
      <w:pPr>
        <w:spacing w:after="0"/>
        <w:ind w:left="0"/>
        <w:jc w:val="both"/>
      </w:pPr>
      <w:r>
        <w:rPr>
          <w:rFonts w:ascii="Times New Roman"/>
          <w:b w:val="false"/>
          <w:i w:val="false"/>
          <w:color w:val="000000"/>
          <w:sz w:val="28"/>
        </w:rPr>
        <w:t>
      Рисунок 13</w:t>
      </w:r>
    </w:p>
    <w:bookmarkEnd w:id="437"/>
    <w:bookmarkStart w:name="z503" w:id="438"/>
    <w:p>
      <w:pPr>
        <w:spacing w:after="0"/>
        <w:ind w:left="0"/>
        <w:jc w:val="both"/>
      </w:pPr>
      <w:r>
        <w:rPr>
          <w:rFonts w:ascii="Times New Roman"/>
          <w:b w:val="false"/>
          <w:i w:val="false"/>
          <w:color w:val="000000"/>
          <w:sz w:val="28"/>
        </w:rPr>
        <w:t>
      Образец наплечных знаков различия работников внутреннего водного транспорта</w:t>
      </w:r>
    </w:p>
    <w:bookmarkEnd w:id="4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5" w:id="439"/>
    <w:p>
      <w:pPr>
        <w:spacing w:after="0"/>
        <w:ind w:left="0"/>
        <w:jc w:val="both"/>
      </w:pPr>
      <w:r>
        <w:rPr>
          <w:rFonts w:ascii="Times New Roman"/>
          <w:b w:val="false"/>
          <w:i w:val="false"/>
          <w:color w:val="000000"/>
          <w:sz w:val="28"/>
        </w:rPr>
        <w:t>
      Образец нарукавных знаков различия работников внутреннего водного транспорта</w:t>
      </w:r>
    </w:p>
    <w:bookmarkEnd w:id="4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7" w:id="440"/>
    <w:p>
      <w:pPr>
        <w:spacing w:after="0"/>
        <w:ind w:left="0"/>
        <w:jc w:val="both"/>
      </w:pPr>
      <w:r>
        <w:rPr>
          <w:rFonts w:ascii="Times New Roman"/>
          <w:b w:val="false"/>
          <w:i w:val="false"/>
          <w:color w:val="000000"/>
          <w:sz w:val="28"/>
        </w:rPr>
        <w:t>
      8. Кокарда, форменные пуговицы.</w:t>
      </w:r>
    </w:p>
    <w:bookmarkEnd w:id="440"/>
    <w:bookmarkStart w:name="z508" w:id="441"/>
    <w:p>
      <w:pPr>
        <w:spacing w:after="0"/>
        <w:ind w:left="0"/>
        <w:jc w:val="both"/>
      </w:pPr>
      <w:r>
        <w:rPr>
          <w:rFonts w:ascii="Times New Roman"/>
          <w:b w:val="false"/>
          <w:i w:val="false"/>
          <w:color w:val="000000"/>
          <w:sz w:val="28"/>
        </w:rPr>
        <w:t>
      Кокарда представляет собой овал с черным цветом фона с синей каймой по контуру шириной 0,5 см и золотистым якорем на нем. Овал обрамлен ветками из дубовых листьев, на котором изображен золотистый беркут. Размер кокарды 5 см на 4 см.</w:t>
      </w:r>
    </w:p>
    <w:bookmarkEnd w:id="441"/>
    <w:bookmarkStart w:name="z509" w:id="442"/>
    <w:p>
      <w:pPr>
        <w:spacing w:after="0"/>
        <w:ind w:left="0"/>
        <w:jc w:val="both"/>
      </w:pPr>
      <w:r>
        <w:rPr>
          <w:rFonts w:ascii="Times New Roman"/>
          <w:b w:val="false"/>
          <w:i w:val="false"/>
          <w:color w:val="000000"/>
          <w:sz w:val="28"/>
        </w:rPr>
        <w:t>
      Форменные пуговицы представляют собой круг выпуклой формы с ободком по краю, в середине помещено изображение якоря. Диаметр пуговиц: 0,22 см для больших и 0,14 см для маленьких (Рисунок 14).</w:t>
      </w:r>
    </w:p>
    <w:bookmarkEnd w:id="442"/>
    <w:bookmarkStart w:name="z510" w:id="443"/>
    <w:p>
      <w:pPr>
        <w:spacing w:after="0"/>
        <w:ind w:left="0"/>
        <w:jc w:val="both"/>
      </w:pPr>
      <w:r>
        <w:rPr>
          <w:rFonts w:ascii="Times New Roman"/>
          <w:b w:val="false"/>
          <w:i w:val="false"/>
          <w:color w:val="000000"/>
          <w:sz w:val="28"/>
        </w:rPr>
        <w:t>
      Рисунок 14</w:t>
      </w:r>
    </w:p>
    <w:bookmarkEnd w:id="443"/>
    <w:bookmarkStart w:name="z511" w:id="444"/>
    <w:p>
      <w:pPr>
        <w:spacing w:after="0"/>
        <w:ind w:left="0"/>
        <w:jc w:val="both"/>
      </w:pPr>
      <w:r>
        <w:rPr>
          <w:rFonts w:ascii="Times New Roman"/>
          <w:b w:val="false"/>
          <w:i w:val="false"/>
          <w:color w:val="000000"/>
          <w:sz w:val="28"/>
        </w:rPr>
        <w:t>
      22 мм</w:t>
      </w:r>
    </w:p>
    <w:bookmarkEnd w:id="4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7658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3" w:id="445"/>
    <w:p>
      <w:pPr>
        <w:spacing w:after="0"/>
        <w:ind w:left="0"/>
        <w:jc w:val="both"/>
      </w:pPr>
      <w:r>
        <w:rPr>
          <w:rFonts w:ascii="Times New Roman"/>
          <w:b w:val="false"/>
          <w:i w:val="false"/>
          <w:color w:val="000000"/>
          <w:sz w:val="28"/>
        </w:rPr>
        <w:t>
      14 мм</w:t>
      </w:r>
    </w:p>
    <w:bookmarkEnd w:id="4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11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