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8a9f" w14:textId="0cc8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 марта 2015 года № 185 "Об утверждении Правил отнесения юридических лиц к градообразующим и ведения их перечня"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декабря 2024 года № 112. Зарегистрирован в Министерстве юстиции Республики Казахстан 26 декабря 2024 года № 35534.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185 "Об утверждении Правил отнесения юридических лиц к градообразующим и ведения их перечня" (зарегистрирован в Реестре государственной регистрации нормативных правовых актов за № 10669)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юридических лиц к градообразующим и ведения их перечня,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исполнительные органы, ежегодно до 1 августа представляют в уполномоченный орган по региональному развитию предложения по включению юридического лица в Перечень градообразующих лиц (далее – Перечень) и информацию о нем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приложению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Изменения в Перечень вносятся один раз в год до 1 сентября текущего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градообразующим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их перечня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https://www.gov.kz/memleket/entities/economy/activities/198?lang=ru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юридических лиц к градообразующим и ведение их перечня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ГП-1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(акиматы) областей.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 августа следующего за отчетным годом.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(ИИН)/Бизнес-идентификационный номер (БИН):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градообразующим юридическим лицам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градообразующего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"Правила 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градообразующим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перечня"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"Правила отнесения юридических лиц к градообразующим и ведения их перечня"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"Правила отнесения юридических лиц к градообразующим и ведения их перечня" (далее – Форма).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область/город;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Классификатора административно-территориальных объектов;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градообразующего предприятия;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БИН градообразующего предприятия.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схема заполнения формы сохраняется при заполнении всех строк формы.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