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9724" w14:textId="e779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24 апреля 2015 года № 107-596 "Об утверждении Типовых правил внутреннего распорядка организации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мая 2024 года № 107-1762. Зарегистрировано Департаментом юстиции города Астаны 27 мая 2024 года № 1383-01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2024 года № 33-р "О мерах по реализации Закона Республики Казахстан от 23 февраля 2024 года "О внесении изменений и дополнений в некоторые законодательные акты Республики Казахстан по вопросам образования, наставничества и безопасности детей",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апреля 2015 года № 107-596 "Об утверждении Типовых правил внутреннего распорядка организации образования" (зарегистрировано в Реестре государственной регистрации нормативных правовых актов за № 909).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