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a8a7" w14:textId="424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2024 года № С-11/9. Зарегистрировано Департаментом юстиции Акмолинской области 29 марта 2024 года № 8733-03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городе Кокшетау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