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1279" w14:textId="ea01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мая 2024 года № С-12/10. Зарегистрировано Департаментом юстиции Акмолинской области 31 мая 2024 года № 8764-03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по городу Кокшетау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