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bd33" w14:textId="ffcb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Буландынском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22 мая 2024 года № 8С-19/15. Зарегистрировано Департаментом юстиции Акмолинской области 30 мая 2024 года № 8760-03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Буландынском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Буландынского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8C-19/15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Буландынском районе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проживающим в Буландынском районе,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 Буландынского района" (далее – услугодатель).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- Правила).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 в размере 10 (десяти) процентов к совокупному доходу услугополучателя.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норму площади жилья, обеспечиваемую компенсационными мерами принимается 18 (восемнадцать) квадратных метров на одного человека. Для одиноко проживающих граждан за норму площади жилья, обеспечиваемую компенсационными мерами принимается 30 (тридцать) квадратных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потребления электрической энергии определена в размере 75 (семьдесят пять) киловатт в месяц на одного человека.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Компенсация услуг связи в части увеличения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или веб - портал "электронного правительства" согласно Правилам.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Назначение жилищной помощи производится на полный текущий квартал, при этом совокупный доход услогополучателя и расходы на коммунальные услуги учитываются за истекший квартал.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услугополучателю.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услугополучателю осуществляется в пределах средств, предусмотренных в районном бюджете на соответствующий финансовый год.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услугополучателей.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8C-19/15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Буландынского районного маслихата, признанных утратившими силу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"Об определении размера и порядка оказания жилищной помощи в Буландынском районе" от 16 февраля 2021 года № 7С-7/1 (Зарегистрировано в Реестре государственной регистрации нормативных правовых актов под № 8367).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внесении изменений в решение Буландынского районного маслихата от 16 февраля 2021 года № 7С-7/1 "Об определении размера и порядка оказания жилищной помощи в Буландынском районе" от 10 августа 2023 года № 8С-7/3 (Зарегистрировано в Реестре государственной регистрации нормативных правовых актов под № 8608-03).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внесении изменения в решение Буландынского районного маслихата от 16 февраля 2021 года № 7С-7/1 "Об определении размера и порядка оказания жилищной помощи в Буландынском районе" от 16 ноября 2023 года № 8С-10/16 (Зарегистрировано в Реестре государственной регистрации нормативных правовых актов под № 8646-03).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