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caba" w14:textId="3afc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12 декабря 2016 года № 513 "Об определении перечня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марта 2024 года № 59. Зарегистрировано Департаментом юстиции Актюбинской области 15 марта 2024 года № 8527-04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2016 года № 513 "Об определении перечня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5235)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здравоохранения: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областного,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областного,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врач (дантист)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 (лаборант зубопротезного отделения, кабинета)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(медицинский)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 (фармацевт)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Рентгенолаборант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- эксперт в здравоохранении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лаборатории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общественного здравоохранения (эпидемиолог, статистик, методист)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социального обеспечения: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Карьерного центра районов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Карьерного центра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Карьерного центра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(организатор по массовой работе)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Карьерного 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Карьерного 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медико-социальных учреждений (организаций)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Помощник: младшей (его) медицинской (ого) сестры (брата) (помощник медсестры)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Карьерного 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образования: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ВУЗа и организации технического и профессионального, послесреднего образования, в том числе преподаватель-организатор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института повышения квалификации, ВУЗа, организации технического и профессионального, послесреднего образования, методического кабинета (центра)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(основных служб), концертмейстер (основных служб), вожатый, воспитатель, мать-воспитатель, методист (основных служб), инструктор по плаванию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образования), социальный педагог, лаборант, логопед, 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библиотекой, мастерской, учебно-производственной мастерской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Методист, 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культуры и архивного дела: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филиала ГУ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отдела филиала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музея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по учету фондов музеев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спорта: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библиотекой, 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Инструктор, инструктор-спортсмен, методист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сестра/брат (специализированная(ый)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тренер-преподователь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ветеринарии: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пунктом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ветеринарный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лесного хозяйства: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лесного хозяйства (далее – КГУ, ГККП)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РГУ и РГКП, КГУ, ГККП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лесничества (лесничий) КГУ, ГККП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 (инспектор)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 (участка)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Инженера всех специальностей основных служб лесного хозяйства и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 КГУ: диспетчер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- государственное казенное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коммунальное казенное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- коммунальное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высшее учебное заведение;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- республиканское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- республиканское государственное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