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abc4" w14:textId="6f7a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25 июля 2024 года № 208. Зарегистрировано Департаментом юстиции Актюбинской области 30 июля 2024 года № 8612-04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№ 20209)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NH4NO3-34,4%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Ч-13-2,5*10^5, колониеобразующие единицы/грамм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колониеобразующие единицы/грамм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N-33-40%, S-4-12%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 колониеобразующие единицы/грамм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К2О-43, Bacillus subtilis Ч-13-5*10^4 колониеобразующие единицы/грамм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калия,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А-60%+BMZ(aa)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 колониеобразующие единицы/грамм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SO4-18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колониеобразующие единицы/грамм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колониеобразующие единицы/грамм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(МОР)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К2О-26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P2O2-16, K2O-16,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Р2О2-24, К2О-24,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Р2О5-0,1, К2О-28, S-0,5, Са-0,5,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Р-15, K-15,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 колониеобразующие единицы/грамм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P205-20+S-14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N-NH4-12±1%, P2O5-61±1%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 +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NO3-14,4%, NH4-1,1%, Ca-19%,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CaО-26,3%, N-14,5%, NO3-13,8%, NH3-0,7%, В-0,3%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СаО-23,8%, N-12,0%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K2O-31,MgO-2,5, SO3-5, B-0,02, Cu-0.01,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SO3-4,2%, B-0,4%, Cu-0,6%, Fe-0,7%, Mn-0,7%, Mo-0,003%, Zn-1,1%,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MgO-2,5%, SO3-2,5%, B-0,5%, Cu-0,1%, Fe-0,5%, Mn-0,5%, Mo-0,005%, Zn-0,5%,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SO3-4,5%, Cu-0,9%, Fe-0,8%, Mn-1,1%, Mo-0,005%, Zn-1%,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SO3-1%, B-0,5%, Cu-0,2%, Fe-0,3%, Co-0,002%, Mn-0,4%, Mo-0,036%, Zn-0,3%,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SO3-1,8%, B-0,5%, Cu-0,2%, Fe-0,2%, Mn-0,65%, Mo-0,005%, Zn-0,5%, Ti-0,02%, Na2O-3%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K-38+3MgO+MЭ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 - 10%, органические вещества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Р-1%;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поли-гидрокси-карбокси-кислоты-20%, (Этилендиокси) диметанол-0-1%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 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Р2O5-40%; 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Р2O5-5%; 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Р2O5-18%; К2O-18%, MgO - 3%, 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Р2O5-20%;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Р2O5-11%; К2O-38%, MgO-4%, SO3-25, B-0,02, Cu 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Р2O5-37%;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Р2O5-54%; 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Р2O5-20%;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Р2O5-10%;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Р2O5-15%;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Mn-0,2, Cu-0,25,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6 % (Р2О5): 23% (К2О): 35 % MgO: 1% S О3: 2.5%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(0-20-33)"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P-20%; K-33%; MgO–1%; S–7,5%; Zn–0,02%; B–1,5%; Mn–0,5%; Cu–0,0025%; Mo–0,001%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(Р2О5):20% (К2О):33% Mg:1% B:1,5% SО3:20% Zn 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CH4N2O-25%, MgSO4-2.5%, Борная кислота–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свободные аминокислоты-10,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 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P2O5 - 6%,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P2O5 - 30%,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K2O-20%,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K2O-15,2%, P2O5-6,6%, N-6,6%, NO3-2,5%, SO3-4,6%, Mn-0,33%, Cu-0,12%, Zn-0,07%, Fe-0,07%, Mo-0,07%, B-0,01%, Se-0,003%, Co-0,001%, комплекс смачивающих веществ-1,0%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N-41,1%, NH2-11,0%, NH4-19,5%, NO3-10,6%, K2O-4,11%, P2O5-2,47%, SO3-2,33%, MgO-0,48%, Zn-0,27%, Cu-0,14%, Mo-0,07%, Fe-0,04%, B-0,03%, Se-0,03%, Mn-0,02%, Co-0,01%, комплекс смачивающих веществ-1,0%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P2O5-27,7%, N-9,7%, K2O-6,8%, MgO-0,27%, SO3-0,53%, Zn-0,40%, Cu-0,13%, Fe-0,16%, Mn-0,08%, B-0,23%, Mo-0,08%, Co-0,02%, аминокислоты в биоактивной L-форме-2%, комплекс смачивающих веществ-1,0%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"Волски Оптим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грамм/литр, соли гуминовых кислот 180 грамм/литр, в том числе калий 30 грамм/литр, аминокислоты 25 грамм/литр, микроэлементы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5,5%, массовая доля общего калия (К2О) – не менее 0,85%, массовая доля серы – не более 0,002%, массовая доля железа – не более 0,144%, массовая доля калия общего, в пересчете на К2О – не более 1,225%, массовая доля магния – не более 0,0205%, массовая доля меди – не более 0,001%, массовая доля общего азота – не более 0,1%, массовая доля фосфора общего, в пересчете на Р2О5 – не более 0,1%, массовая доля цинка – не более 0,001%, натрий – не более 0,17%, оксид кальция – не более 0,345%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11%, массовая доля гуминовых кислот в органическом веществе – не менее 50%, дисперсность (массовая доля остатка на сите с сеткой 100 микрометр) – не более 1%, массовая доля общего калия (К2О) – не менее 1,75%, рН 1%-ного водного раствора препарата – 9,0-10,5 единица, массовая доля серы – не более 0,002%, массовая доля железа – не более 0,288%, массовая доля калия общего, в пересчете на К2О – не более 2,45%, массовая доля магния – не более 0,041%, массовая доля меди – не более 0,001%, массовая доля общего азота – не более 0,2%, массовая доля фосфора общего, в пересчете на Р2О5 – не более 0,1%, массовая доля цинка – не более 0,001%, натрий – не более 0,34%, оксид кальция – не более 0,69%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1,3%, массовая доля общего калия (К2О) – не менее 0,2%, массовая доля серы – не более 0,002%, массовая доля железа – не более 0,048%, массовая доля калия общего, в пересчете на К2О – не более 0,4083%, массовая доля магния – не более 0,0068%, массовая доля меди – не более 0,001%, массовая доля общего азота – не более 0,033%, массовая доля фосфора общего, в пересчете на Р2О5 – не более 0,1%, массовая доля цинка – не более 0,001%, натрий – не более 0,057%, оксид кальция – не более 0,115%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2,7%, массовая доля общего калия (К2О) – не менее 0,4%, массовая доля серы – не более 0,002%, массовая доля железа – не более 0,072%, массовая доля калия общего, в пересчете на К2О – не более 0,6125%, массовая доля магния – не более 0,0103%, массовая доля меди – не более 0,001%, массовая доля общего азота – не более 0,05%, массовая доля фосфора общего, в пересчете на Р2О5 – не более 0,1%, массовая доля цинка – не более 0,001%, натрий – не более 0,085%, оксид кальция – не более 0,1725%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NО3-N-7,5, NH4-N-7,5, P2O5-31, K2O-15, В-0,04, Fe 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Mn-1%, N-1,02%, Мо-10%,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P2O5-42, K2O-11, В-0,02, Fe -0,03, Mn-0,03, Мо-0,01,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NH4-N-4, NО3-N-3, NH2-N-11, P2O5-18, K2O-18, В-0,01, Fe -0,03, Mn-0,03, Мо-0,01,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углерод-16,8%, аминокислоты - 34, влажность - 20%, K2O-7,1%,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N-2,7%, К2О-3,5%,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(DTPA)-0,054%, Zn (EDTA)-0,014%, Cu (EDTA)-0,01%, Mn (EDTA)-0,042%, Мо-0,004%, В-0,02%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(DTPA)- 0,054%,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(DTPA)-0,054%, Zn (EDTA)-0,014%, Cu (EDTA)-0,01%, Mn (EDTA)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N-0%, P-60%, K-20%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P₂O₅≥59-60%, К₂О1≥19-20%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Ni-0,002,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БМВ-гуматы калия, фитоспорин-М (титр не менее 2x10 живых клеток и спор на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колониеобразующие единицы/миллилитр)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Li-0,0004, Se-0,0001, Cr-0,0005, калийные соли БМВ-гуминовых кислот-2, фитоспорин-М (титр≥5х10^6 колониеобразующие единицы/миллилитр)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Калий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L-a-aминокислоты-8, фитогормоны-75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кислоты, флавоноиды, фитостерины, каротиноиды, аминокислоты, витамины, гумины, липиды, наноразмерный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азот-5,6%, аммиачный азот-1,7%, нитратный азот-0,7%, P2O5-8%, К2О-6%, микроэлементы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азот-4,2%, карбамидный азот-0,9%, P2O5-20%, К2О-5%, микроэлементы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- 29,3, S - 22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Mn-12%, Zn-8,5%, Cu-8,4%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MgO-6,8%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Mn-7,8%, N-6,8%, Zn-4,2%, Cu-2,2%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N-3,8, P-33, K-0,1, S-2,3, 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12-20%, N-14, P-23, K-0,1, S-5, Ca- 8,5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аминокислот: 24% Свободные аминокислоты: 13% Сухая масса: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70% (линейная структура серы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NO3-N: 7%, NH4-N: 2%, K2O-6%, Микроэлементы (Ca, Mg, Si, Fe, Ag): 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 миллилитр, Trichoderma &gt;1*10^8 спор/миллилитр, бактерий Bacillus subtilis, Bacillus megaterium &gt;2*10^8 спор/ миллилитр,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 миллилитр, Trichoderma &gt;2*10^7 спор/мл, бактерий Bacillus subtilis, Bacillus megaterium &gt;4*10^7 спор/ миллилитр,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 миллилитр, Trichoderma &gt;1*10^7 спор/мл бактерий Bacillus subtilis, Bacillus megaterium &gt;2*10^7 спор/миллилитр,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миллиграмм/дециметр3, коллоидное серебро 500 миллиграмм /литр + полигексаметиленбигуанид гидрохлорида 100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K2O-5,8%, P2O5-3,7%, Ag-500+/-50, Mo-0,13%, Se-0,043%, полигексаметиленбигуанидгидрохлорид≤500 миллиграмм/ литр, нитрат серебра≥0,11%, молибдат аммония-0,09%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 миллиграмм/килограмм, Cd&lt;90 миллиграмм/килограмм, Cr&lt;120 миллиграмм/килограмм, Hg&lt;2 миллиграмм/килограмм, Ni&lt;120 миллиграмм/килограмм, Pb&lt;150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B-0,03, Cu-0,0297, Fe-0,049,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B-0,007, Cu-0,0015, Fe-0,01, Mn-0,015, Mo-0,0015,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B-6,21, Cu-0,93, Mn-8,8, Zn-11,05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Cu-0,5 %, Fe-5%, Mn-4%, Мо-0,10%,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Zn-5,9%, P-19%, S-5,3%,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P205-12%, K2O-10%, S-0,15%, Mg-0,11%, Fe (EDTA)-0,11%, Mn(EDTA)-0,06%, B-0,01%, Zn(EDTA)-0,02%, Сu(EDTA)-0,021%, Mo-0,05%, Co-0,002%, глутаминовая кислота-0,0002 грамм/литр, L-аланин-0,0014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S-4%, Mg-1,6, Zn(EDTA)-12%, Глутаминовая кислота-0,0002 грамм/литр, L-аланин-0,0014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 w/v, органическое вещество+стимуляторы-13,40% w/v, свободные аминокислоты-5,76%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 w/v, B-0,38% w/v, Mo-0,21% w/v, свободные аминокислоты-12,28%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 w/v, Cu-0,15% w/v, Fe-5,10% w/v, Mn-2,50% w/v, Mo-0,10% w/v, Zn-0,21%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- 6,00 % w/v; CaO – 4,09 % w/v; B – 0,26 % w/v; SO₃ - 2,31 % w/v; MgO – 0,29 % w/v; органическое вещество – 47,38 % w/v, свободные аминокислоты - 17,16 %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 w/v, B-0,52% w/v, N-5,59%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 w/v, K2O-1,96% w/v, В-1,15% w/v, Mo-0,11% w/v, свободные аминокислоты-11,55% w/v, экстракт водорослей-9,47%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 w/v, Р2О5-14,24% w/v, K2O-3,88% w/v, MgO-0,38% w/v, В-0,14% w/v, Mn-0,97% w/v, Zn-0,67% w/v, свободные аминокислоты-10,61%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 w/v, свободные кислоты-10,61%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 w/v, Fe-2,56% w/v, Mn-0,96% w/v, Zn-0,64%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вещество-2,14; К-0,65; Mg-0,03, Na-0,01, P-0,002, Bacillus spp., и другие ростостимулирующие бактерии, колониеобразующие единицы /миллилитр не менее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P2O5-5,0, K2O-25,0, B-0,035, Cu-0,045, Fe-0,10, 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глутаминовая кислота, глицин, триптофан, бетаин) - 25,4% Органический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том числе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том числе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том числе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4,5, калий-0,8, оксид магния-0,03, азот 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Дрип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аммония - 50% Дигидрогенортофосфат калия (KH2PO4)-2,5% Нитрат Калия (KNO3)-10% Пекацид–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Mn- 1,5, Zn 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органическое вещество-13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органическое вещество-20,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KP- 0,05, Fe- 0,1, Mn- 0,05, Zn- 0,07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+ 0,05%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N- 16, P-20, S-12, B 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N-0,6%; В-10,0%; органические вещества-4,0%; свободные аминокислоты-4,0%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N-27%; MgО-3%; B-0,02%; Cu-0,2%; Fe-0,02%; Mn-1,0%; Mo-0,005%;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NH4; NH2-1,2%; P2O5-2,0%;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N-5,2%; B-0,102%; SO2-3,6%; Mn-0,512%; Zn- 0,816%; Mo-0,022%; Cu-0,100%;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N-18,3%; Fe-0,1087%;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P2O5-27,8%;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N-3,7%; P2O5-1%; К2O-1%;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N-7%;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Mo-6,81%; Fe-0,84%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N-3,5%; P2O5-10%; B-1%;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P2O5-30%; К2O-10%; Fe-0,01%; Mn- 0,025%; Zn-0,01%; Cu-0,03%; B-0,027%;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P2O5-5%; К2O-30%; SO3-20%; B- 0,03%; Fe-0,01%; Mn-0,05%; Ca-0,05%; Zn-0,01%;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P2O5-20%; К2O-20%; Fe-0,03%; Mn- 0,02%; Zn-0,01%; Cu-0,02%; B-0,03%;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Fe-6,5%; Mn-6%; Zn-0,8%; Cu-0,7%; MgO-2,2%; B-0,9%;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 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N-1,02%; P2O5-3,1%; К2O-7,25%; B-0,11%; Fe- 0,15%; Mo-0,21%;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N-11,7%; SO3-47,6%; B-0,0140%; Cu-0,0039%; Fe-0,0780%; Mn-0,0749%; Mo-0,0016%;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P2O5-45%; SO3-7%; Fe-1%; Mn- 0,6000%;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P2O5-46%; SO3-5%; Mn-0,6000%; Zn- 0,5000%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N-8%; P2O5-25%; SO3-17%;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N-5,206 % 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- 20%, Аммонийный азот (NH4-N)- 3,4%, Нитратный азот (NO3-N) – 5,3%, Азот мочевины (NH2-N) – 11,3%, Водорастворимый пентаоксид фосфора (P2O5) - 20%, Водорастворимый оксид калия (K2O) - 20%, Водорастворимые Микро Элементы: Железо (Fe), хелатированная EDTA – 0,050%, Марганец (Mn), хелатированная EDTA – 0,020%, Цинк (Zn), хелатированная EDTA – 0,020%, Медь (Cu), хелатированная EDTA – 0,010%, Бор (B) – 0,010%, Молибден (Мо) –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-31,4 % , K2O-21%, С-17,4%, P2O5-6.758 Cu-7,04, Ni-0.41, Zn-4,44, Cr-55,5%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 грамм/килограмм, Молибден-80 грамм/килограмм, Цинк- 40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Co-1,39%, Fe-2,10%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Co-1,43%, Cu-0,34%, Fe-0,71%, Mn-0,46%, Zn-0,29%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Co-1,58%, Cu-0,33%, Fe-0,85%, Mn-0,49%, Zn-0,27%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N-8,09%, B-0,22, Zn-0,15, CaO-1,920,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P2O5-42,00% w/v; K2O-28,00%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Co-1,0%, Cu-0,20%, Fe-0,59%, Mn-0,31%, Zn-0,20%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 w/v, Азот амидный- 15% w/v, Оксид кальция-12%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Intra Eco Shield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Si-14,0% (ортокремниевая кислота), B-0,4%, Zn-0,1%, Мо- 0,2%, Cu-0,1%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K2O-2,5%, Ca-7,5%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 w/v, Общий азот-7% w/v, Аммиачный азот-1,3% w/v, Органический азот-4,3% w/v, Мочевинный азот-1,4% w/v, Органический углерод-22% w/v, Цинк-0,5% w/v, Марганец-1,5%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цинк-2,5 % w/v, Водорастворимый марганец-2,5 %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грамм/литр, гуминовые кислоты-38,9 грамм/литр, фульвокислоты-7,6 грамм/литр, N-0,14 грамм/литр, P-16,7 грамм/литр, K-29,8 грамм/литр, Fe-312 миллиграмм/литр, Ca-5670 миллиграмм/литр, Mg-671 миллиграмм/литр, Co-0,051 миллиграмм/литр, Zn-0,23 миллиграмм/литр, Cu-0,30 миллиграмм/литр, Mn-31,4 миллиграмм/литр, Mo-0,10 миллиграмм/литр, Si-631 миллиграмм/литр, сухой остаток-84 грамм/литр, зола-55,8%, рН-7,2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(Р2О5):30 % (К2О): 5% (Zn): 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4%,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7,5%, Mn: 3,5%, Zn: 0,7%, Cu: 0,28%, B: 0,65%, Mo: 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(EDTA)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-5%, P2O5 -30%, K2O -20%, Mg -1%, B -1%, Cu -2%, Fe -1%, Mn -4%, Zn -5%, Mo 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калия-2%, гуминовые кислоты-36,5%, фульвовые кислоты-63,5%, N-45 миллиграмм/литр, P-54,6 миллиграмм/литр, K-29,1 миллиграмм/литр, Fe-31,5 миллиграмм/литр, Ca-97,6 миллиграмм/литр, Mn-0,11 миллиграмм/литр, Cu-0,42 миллиграмм/литр, Mo-0,24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 "ЭФИКА 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B-9,5%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1,2 %, Fe: 1%, Mn: 0,5%, Zn:0,5%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35,9, Свободные аминокислоты 13,0, Азот общий (N) 4,55, Водорастворимый комплексированный оксид кальция (СаО) 3,1, Триоксид серы (SO3) водорастворимый 1,75, Водорастворимый комплексированный оксид магния (MgO) 0,22, Водорастворимый бор В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 – не менее 26%; Вода – не более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55-65% водный раствор тиосульфата аммония жидкий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(K2SO4)-25%, Дигидрогенортофосфат калия (KH2PO4)-10%, Нитрат Калия (KNO3)-10%, Сульфат Магния (MgSO4)-10%,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B-0,02, Fe-0,1, Mn-0,1, Cu-0,01,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кислоты-18%,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кислоты-18%,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кислоты-20%,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кислоты-20%,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кислоты-20%,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кислоты-14%,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кислоты≤40%, калийные соли, фульвокислоты≤5%, биокатализатор≤50%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кислоты≤12%, калийные соли, фульвокислоты≤3%, калий фосфорнокислый однозамещенный≤1,35%, карбамид≤2,5%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кислоты≤12%, калийные соли, фульвокислоты≤3%, калий фосфорнокислый однозамещенный≤1,5%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Cu-0,0003,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(KH2PO4)-25%, Нитрат Калия (KNO3)-10%, Карбамид (CH4N2O)-25%, Сульфат Магния (MgSO4)- 2,5%, Пекацид–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B-13.5%, свободные L-аминокислоты-1,3%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Zn-10,5%, свободные L-аминокислоты -7.5%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(P205)-17.5%, Общий азот (N)-3.5%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(N)-6.0%, Zn-0,9%, Mn-0.6%, B-0,12%, Fe-0,12%, Cu-0,12%, Mo-0,025%, свободные L-аминокислоты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(P205)-42.0%, Общий калий (K2O)-28.0%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азот(N)-3.5%, свободные L- аминокислоты-7,5%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(N)-8.5%, Аммиачный азот -4,25%, Органический Азот -4,25%, Свободные L-аминокислоты-15%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3,2%, Органический азот (N): 3,2%, Свободные аминокислоты: 10%,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12,5%, Общий азот (N): 11%, Нитратный азот (N): 3,1%, Мочевинный азот(N): 3,3%, Органический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6,2%, Фосфор 5,8 %, Калий 1,3 %, Медь, 2,4%, Бор 4,0%,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8; фосфор 56; калий 10+МЕ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Universal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4,5 %, Фосфор 7,5 %, Аминокислоты, Фосфиты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15%, Р2О5 – 5 %, К2О – 30%, MgO –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20 %, Р2О5 – 20 %, К2О –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15 %, К2О – 5 %, MgO – 9%, B – 0,1 %, Mn – 5 %, Zn- 4 %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26 %, SO3 -13 %, Zn – 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6%, Углерод – 25,2 %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10%, Свободные аминокислоты: 4%, Общий азот (N): 2%, Мочевинный азот(N): 0,6%, Органический азот (N): 1,4%, водорастворимый фосфор (P2O5): 8%, водорастворимый калий (K2O): 7%, водорастворимый бор (B): 0,15%,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15%, Общий азот (N): 5,6%, Мочевинный азот(N): 5%, Органический азот (N): 0,6%, Магний (MgO), хелат EDTA: 0,2%, Железо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12%, свободные аминокислоты: 6%, общий азот (N): 6%, мочевинный азот(N): 3,8%, органический азот (N): 2,2%, фосфор (P2O5): 4%, калий (K2O): 5%, железо (Fe), хелат DTPA: 0,5%, марганец (Mn), хелат EDTA: 0,5%, цинк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 Mаx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7,0%, Фосфор 16,0 %, Кобальт 0,6 %, Молибден 2,5 %, Бор 3,0%, Цинк 5,0% , Сера 1,5%,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9%, органический азот (N): 9%, свободные аминокислоты: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2%, органический азот (N): 2% , фульвокислоты: 20%, свободные аминокислоты: 6%, общий гумусный экстракт: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 (EDTA)-0,10%, Mn(EDTA)-0,05%, Zn (EDTA)-0,012%, Сu (EDTA)-0,012%, B- 0,045%,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 (EDTA)-0,012%, Сu (EDTA)-0,012%, B- 0,045%,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