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72da" w14:textId="dbf7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Иргизскому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18 марта 2024 года № 114. Зарегистрировано Департаментом юстиции Актюбинской области 26 марта 2024 года № 8535-04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государственным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Иргизский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2024 год в размере 0 (ноль) процентов от стоимости пребывания.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