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e46e" w14:textId="631e4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Иргизского районного маслихата от 21 сентября 2020 года № 332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Иргизском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18 марта 2024 года № 115. Зарегистрировано Департаментом юстиции Актюбинской области 28 марта 2024 года № 8543-04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Иргизском районе" от 21 сентября 2020 года № 332 (зарегистрированное в Реестре государственной регистрации нормативных правовых актов № 7498)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Иргизского районного маслихата от 18 марта 2024 года № 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Иргизского районного маслихата от 21 сентября 2020 года № 332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 в Иргизском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следующие границы прилегающих территорий, в которых запрещено проведение пикетирования: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автомобильного транспорта и прилегающих к ним территориях– 800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населения– 800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 – 800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территориях– 800 метров.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