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8267" w14:textId="30d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14 октября 2020 года № 380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марта 2024 года № 164. Зарегистрировано Департаментом юстиции Актюбинской области 27 марта 2024 года № 8539-04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Кобдинском районе" от 14 октября 2020 года № 380 (зарегистрированное в Реестре государственной регистрации нормативных правовых актов № 7543) следующее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Кобдинском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автомобильного транспорта и прилегающих к ним территориях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 - 800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