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7b64" w14:textId="c3b7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апреля 2024 года № 173. Зарегистрировано Департаментом юстиции Актюбинской области 10 апреля 2024 года № 8569-04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(зарегистрированное в Реестре государственной регистрации нормативных правовых актов за № 33763) Кобдинский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Кобдинского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Кобдинском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Кобдинском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помощи оказывается государственным учреждением "Кобдинский районный отдел занятости и социальных программ" (далее – уполномоченный орган).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в праве на обращение за назначением жилищной помощи один раз в квартал в Государственную корпорацию "Правительство для граждан" (далее - Государственная корпорация) или на веб-портал "электронного правительства".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Кобдинском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Кобдинском районе.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Кобдинском районе регулируются в соответствии с действующим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Кобдинского районного маслихата признанных утратившими силу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Актюбинской области "Об определении размера и порядка оказания жилищной помощи в Кобдинском районе" от 5 января 2021 года № 427 (зарегистрировано в Реестре государственной регистрации нормативных правовых актов за № 8009);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Актюбинской области "О внесении изменений в решение Кобдинского районного маслихата от 5 января 2021 года № 427 "Об определении размера и порядка оказания жилищной помощи в Кобдинском районе" от 15 июня 2023 года № 24 (зарегистрировано в Реестре государственной регистрации нормативных правовых актов за № 8373);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Актюбинской области "О внесении изменения в решение Кобдинского районного маслихата от 5 января 2021 года № 427 "Об определении размера и порядка оказания жилищной помощи в Кобдинском районе" от 7 декабря 2023 года № 91 (зарегистрировано в Реестре государственной регистрации нормативных правовых актов за № 8458).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