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0b0" w14:textId="d8f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19 ноября 2019 года № 348 "Об утверждении коэффициентов зонирования, учитывающих месторасположение объекта налогообложения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14 октября 2024 года № 188. Зарегистрировано Департаментом юстиции Актюбинской области 16 октября 2024 года № 8637-04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19 ноября 2019 года № 348 "Об утверждении коэффициентов зонирования, учитывающих месторасположение объекта налогообложения по Мартукскому району" (зарегистрированное в Реестре государственной регистрации нормативных правовых актов под № 6481)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Мартукского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