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f05a" w14:textId="908f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20 февраля 2024 года № 167. Зарегистрировано Департаментом юстиции Актюбинской области 26 февраля 2024 года № 8518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и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393, Мугалжарский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Мугалжарском районе с 4 (четырех) процентов на 2 (два) процента по доходам, полученным (подлежащим получению) за налоговый период.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