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457" w14:textId="58cd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апреля 2024 года № 177. Зарегистрировано Департаментом юстиции Актюбинской области 10 апреля 2024 года № 8568-04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Мугалжарском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Мугалжарском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Мугалжарского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"Мугалжарский районный отдел занятости и социальных программ" (далее – уполномоченный орган).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Мугалжарском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Мугалжарском районе.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 – портал "электронного правительства" составляет 8 (восемь) рабочих дней.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Мугалжарском районе регулируются в соответствии с действующим законодательством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Мугалжарского районного маслихата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Актюбинской области "Об определении размера и порядка оказания жилищной помощи в Мугалжарском районе" от 12 декабря 2017 года № 133 (зарегистрировано в Реестре государственной регистрации нормативных правовых актов под № 5770);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Актюбинской области "О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 от 5 декабря 2018 года № 257 (зарегистрировано в Реестре государственной регистрации нормативных правовых актов под № 3-9-226);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Актюбинской области "О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 от 19 декабря 2019 года № 374 (зарегистрировано в Реестре государственной регистрации нормативных правовых актов под № 6594);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Актюбинской области "О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 от 14 октября 2020 года № 494 (зарегистрировано в Реестре государственной регистрации нормативных правовых актов под № 7541);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Актюбинской области "О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 от 26 июля 2023 года № 85 (зарегистрировано в Реестре государственной регистрации нормативных правовых актов под № 8390);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Актюбинской области "О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 от 14 ноября 2023 года № 122 (зарегистрировано в Реестре государственной регистрации нормативных правовых актов под № 8444).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