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14c9" w14:textId="0521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Мугалжарского района от 27 ноября 2019 года № 452 "Об утверждении коэффициентов зонирования, учитывающих месторасположение объекта налогообложения по Мугалжарскому району"</w:t>
      </w:r>
    </w:p>
    <w:p>
      <w:pPr>
        <w:spacing w:after="0"/>
        <w:ind w:left="0"/>
        <w:jc w:val="both"/>
      </w:pPr>
      <w:r>
        <w:rPr>
          <w:rFonts w:ascii="Times New Roman"/>
          <w:b w:val="false"/>
          <w:i w:val="false"/>
          <w:color w:val="000000"/>
          <w:sz w:val="28"/>
        </w:rPr>
        <w:t>Постановление акимата Мугалжарского района Актюбинской области от 19 ноября 2024 года № 373. Зарегистрировано Департаментом юстиции Актюбинской области 21 ноября 2024 года № 8653-04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Настоящее постановление вводится в действие с 01.01.2025.</w:t>
      </w:r>
    </w:p>
    <w:bookmarkStart w:name="z2" w:id="0"/>
    <w:p>
      <w:pPr>
        <w:spacing w:after="0"/>
        <w:ind w:left="0"/>
        <w:jc w:val="both"/>
      </w:pPr>
      <w:r>
        <w:rPr>
          <w:rFonts w:ascii="Times New Roman"/>
          <w:b w:val="false"/>
          <w:i w:val="false"/>
          <w:color w:val="000000"/>
          <w:sz w:val="28"/>
        </w:rPr>
        <w:t>
      Акимат Мугалжарского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Мугалжарского района от 27 ноября 2019 года № 452 "Об утверждении коэффициентов зонирования, учитывающих месторасположение объекта налогообложения по Мугалжарскому району" (зарегистрированное в Реестре государственной регистрации нормативных правовых актов № 6498)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Мугалжарского района.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 1 января 2025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Мугалжарского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от 19 ноября 2024 года № 373 Приложение к постановлению </w:t>
            </w:r>
            <w:r>
              <w:br/>
            </w:r>
            <w:r>
              <w:rPr>
                <w:rFonts w:ascii="Times New Roman"/>
                <w:b w:val="false"/>
                <w:i w:val="false"/>
                <w:color w:val="000000"/>
                <w:sz w:val="20"/>
              </w:rPr>
              <w:t xml:space="preserve">акимата Мугалжарского района </w:t>
            </w:r>
            <w:r>
              <w:br/>
            </w:r>
            <w:r>
              <w:rPr>
                <w:rFonts w:ascii="Times New Roman"/>
                <w:b w:val="false"/>
                <w:i w:val="false"/>
                <w:color w:val="000000"/>
                <w:sz w:val="20"/>
              </w:rPr>
              <w:t>от 27 ноября 2019 года № 452</w:t>
            </w:r>
          </w:p>
        </w:tc>
      </w:tr>
    </w:tbl>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по Мугалжарскому району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Кандыагаш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Сәлім Шынтасов, Утеген Калыбаев, Юрий Гагарин, Елубай Кодаров, Гриненко Иван Николаевич, Бейбітшілік, Тулеген Байкунов, Ақтөбе, Сакен Сейфуллин, Сұлтанмахмут Торайғыров, Ахмет Жұбанов, Желтоқсан, Мұнайшылар, Асанхан Калиев, Нурпеис Байганин, Амангелды Иманов, Есет батыр, Алтынды, Бейімбет Майлин, Омаш Өмірбаев, Рахымжан Қошқарбаев, Ілияс Жансүгиров, Көбеген Ахметұлы Ахметов, Бұлақты, Теміржолшылар, Достық, Елек, Айрық, Арай, Жасұлан, Құрылысшылар, Көбелей, Көктөбе, Жаңаталап, Теректі, Еңбекту, переулки Ақжар, Құндызды, Жем, проспект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микрорайоны Жаңақоныс, Болашақ, Самал (9-10 кварталы), улицы Төлеген Айбергенов, Абай, Бауыржан Момышұлы, Астана, Алматы, Ұлытау, Ақорда, Әлия Молдағұлова, Мәншүк Мәметова, Ер Едіге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дачные кооперативы Чилисай, Энергетик, Огонек, улица Сазды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Жамбыл Жабаев, Ахмет Байтұрсынов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микрорайоны Жастық, Достық, улицы Нұрқожа Орынбасаров, Ереван Баязитұлы Баймұхамбетов, Көтібар Бәсенұлы, проспект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Эмба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Бауыржан Момышулы, Газиз Жанесов, Жагыпар Амиров, Есет батыр, Ахмет Жұбанов, Абай Құнанбаев, Геологов, Талгат Бигельдинов, Амангелды Иманов, Қазыбек Би, Төле би, Шокан Валиханов, Ибрай Алтынсарина, Мөңке Би, Зинеш Бралов, Спортивная, Жиенгали Толепбергенов, Жем, Қабанбай батыр, Забиқұлла Елубаев, Илияс Жансугиров, Нефтебаза, Сәкен Сейфуллин, Көккоз Алпанов, РТС, Сапа Жездібаев, Сергазы Мамбетов, Әйтеке би, Әбілхайыр хан, Әлия Молдағұлова, Төкеш Жездібаев, Мәншүк Маметова, Мағжан Жұмабаев, Елеу Сагинов, переулки Центральный, Достық, Ермағамбет Алдаберген, Локомотив, Дальный, Геологов, Деповская, Мұғалжар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Қобланды батыр, Бейімбет Майлин, Ахмет Байтұрсынов, Сатыбалды Жалбасов, Нәби Бекенбаев, Желтоқсан, Метеостанция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cтанции Кудык, Кыргыз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Аккемирский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Аккемер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Көтібар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Батпаккольский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Жагабулак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Жаркемер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Шенгелши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Сагашили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Басшили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Тепсен – Карабулак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Журынский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Колденен Темир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 разъезд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Мугалжар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Мугалжар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имени К.Жубанова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Жанатурмыс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Ащысай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Сабындыкол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Егиндибулакский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Булакты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Миялыкол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Кумжарганский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Кумжарган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Кумсай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Кайындинский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Кайынды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Кумсайский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Кумсай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Талдысай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Енбек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