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2a10" w14:textId="14c2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деятельности Экспертного совета и положения о реализации бюджета народного участия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 июля 2024 года № 215. Зарегистрировано Департаментом юстиции Алматинской области 3 июля 2024 года № 6141-05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14-3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финансов Республики Казахстан от 31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разработки проектов местных бюджетов" (зарегистрировано в Реестре государственной регистрации нормативных правовых актов за № 9950)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деятельности Экспертного совета и положения реализации бюджета народного участия в городах областного и районного значения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Алматинской области.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Абдрахим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постановлению акимата Алматинской области от 2 июля 2024 года № 215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деятельности Экспертного совета и положения о реализации бюджета народного участия Алматинской области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деятельности Экспертного совета и положения о реализации бюджета народного участия разработан на основании приказа Министра финансов Республики Казахстан от 31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 народного участия – участие граждан в распределении средств местного бюджета;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проектное предложение – документ, подготовленный и поданный гражданином Республики Казахстан, не противоречащий законодательству Республики Казахстан, реализация которого относится к компетенции акимата (аппарата акима). Типовые проектные предложения размещаются акиматом (аппаратом акима) на официальном интернет-ресурсе.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официального интернет-ресурса у аппаратов акимов городов районного значения типовые проектные предложения размещаются на интернет-ресурсе акиматов соответствующих районов;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голосование – процесс определения победителей, среди проектных предложений, путем голосования в электронном виде на интернет-ресурсе акимата (аппарата акима) или через сходы местного сообщества в соответствии с Законом Республики Казахстан "О местном государственном управлении и самоуправлении в Республике Казахстан" (далее – Закон).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Экспертного совета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Экспертный совет создается акиматами городов областного, районного значения для осуществления рассмотрения, отбора и принятия решений по проектным предложениям жителей соответствующих территорий в срок до 15 января текущего финансового года.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Персональный состав Экспертного совета формируется и утверждается акиматами городов областного, районного значения.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Экспертный совет формируется в составе председателя, заместителя председателя, секретаря и членов совета. Экспертный совет состоит из нечетного количества человек и включает в себя представителей заинтересованных государственных органов, представителей общественных и иных организаций, осуществляющих деятельность на соответствующей территории. Председатель Экспертного совета избирается из числа лиц, представленных в состав совета.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членства в Экспертном совете осуществляется по собственному желанию или коллегиальным решением с возможной рекомендацией нового члена.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Рабочим органом Экспертного совета является в городе областного значения отдел жилищно-коммунального хозяйства, в городах районного значения – аппарат акима.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Экспертный совет работает в форме заседаний. Все решения на заседании принимаются простым большинством голосов из числа собравшихся. Заседание считается легитимным, если на нем присутствует свыше половины от общего состава Экспертного совета. В случае равного распределения голосов, решение председателя Экспертного совета имеет решающее значение. В случае форс-мажорных обстоятельств заседания проводятся в дистанционном формате с последующим оформлением решения совета.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Экспертного совета выносится в день проведения заседания, оформляется протоколом и после его подписания председателем, заместителем председателя, членами совета и секретарем размещаются на интернет-ресурсе акимата (аппарата акима).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Функции Экспертного совета: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решения о соответствии проектного предложения требованиям бюджетного законодательства;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предварительное рассмотрение проектных предложений;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решения по включению проектных предложений в перечень для голосования;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контролировать ход реализации проектных предложений, которые финансируются в рамках бюджета народного участия, в том числе заслушивать отчеты руководителей структурных подразделений, должностных лиц коммунальных предприятий, учреждений и организаций по вопросам реализации проектных предложений;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свои заседания открыто, публиковать протоколы заседаний на интернет-ресурсе акимата (аппарата акима).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подачи проектных предложений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срок до 15 января текущего финансового года акимат (аппарат акима) размещает информацию о приеме проектных предложений на официальном интернет-ресурсе и в средствах массовой информации.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Сбор проектных предложений от жителей соответствующих населенных пунктов осуществляется с 20 января по 1 марта текущего финансового года по следующим категориям: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озеленение территории;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обустройство тротуаров;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ремонт тротуаров, пандусов, арыков;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создание, ремонт и освещение мест общего пользования (парки, скверы, пешеходные зоны, улицы и иные объекты);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ремонт бордюр, брусчатки, подпорных стен;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ликвидация свалок;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установка и ремонт беседки, скамьи, урны, оборудования и конструкции для игр детей и отдыха взрослого населения в местах общего пользования;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установка, ремонт и освещение спортивных (тренажерных площадок, футбольных, баскетбольных, волейбольных полей), детских игровых площадок на дворовых территориях и в местах общего пользования;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санитарии.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Минимальный объем расходов, направляемых на реализацию бюджета народного участия, в рамках утвержденного бюджета на текущий финансовый год, составляет не ниже 10 % от годового объема расходов бюджета, планируемых по функциональной группе 07 "Жилищно-коммунальное хозяйство", за исключением целевых трансфертов, кредитов из вышестоящего бюджета и займов.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Предельная стоимость реализации одного проектного предложения на момент подачи не превышает: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города областного значения пятнадцати тысячи кратного размера месячного расчетного показателя, установленного законом о республиканском бюджете на текущий финансовый год;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города районного значения одной тысячи пятисоткратного размера месячного расчетного показателя, установленного законом о республиканском бюджете на текущий финансовый год.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Требования к проектным предложениям: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общего пользования;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актуальность для жителей соответствующих территорий;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приоритетными являются проектные предложения с возможностью их реализации в течение одного финансового года.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Проектные предложения подаются в электронном виде на официальном интернет-ресурсе акимата (аппарата акима) в разделе "Бюджет народного участия".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Автор может в любой момент снять свое проектное предложение с рассмотрения.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проектному предложению автором обязательно прилагается ориентировочный или точный сметный расчет расходов, а также фото/эскиз/макет/схема проекта (возможно их использование из интернет-ресурса), ли автор в момент подачи проектного предложения на интернет-ресурсе выбирает к реализации проектное предложение из списка типовых проектных предложений, который включает в себя эскизы и смету расходов на проект.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отбора заявок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окончания срока приема проектных предложений, Экспертным советом в срок до 5 апреля текущего финансового года осуществляется анализ поступивших проектных предложений на отсутствие дублирования проектов, на предмет наличия компетентности их реализации акиматом (аппаратом акима) в соответствии с законодательством Республики Казахстан.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Проектные предложения, реализация которых соответствует требованиям, указанным в пунктах 11, 13, 14 и 15 настоящего Порядка, размещаются акиматом (аппаратом акима) на официальном интернет-ресурсе и в средствах массовой информации для проведения голосования.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 допускаются к голосованию проектные предложения, которые: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являются целостными, а имеют фрагментарный характер (выполнение одного из элементов в будущем потребует реализации дополнительных элементов);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соответствуют приоритетам развития соответствующего населенного пункта;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предусматривают реализацию предложений частного коммерческого характера;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имеют аналогичные реализованные проекты в составных частях соответствующего населенного пункта.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Жителями соответствующих населенных пунктов, достигшими совершеннолетнего возраста, в срок до 24 апреля текущего финансового года осуществляется голосование в электронном виде на официальном интернет-ресурсе по представленным проектным предложениям.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официального интернет-ресурса у аппаратов акимов городов районного значения голосование жителей соответствующих населенных пунктов осуществляется через сходы местного сообщества в соответствии с Законом о МСУ.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окончания процедуры голосования акиматом (аппаратом акима) подводятся результаты голосования.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 реализации не допускаются проектные предложения, за которые проголосовало в городе областного значения менее 50 жителей, в городе районного значения менее 10 жителей.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основе результата голосования Экспертный совет не позднее 30 апреля текущего финансового года выносит соответствующее решение.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Результаты голосования и решение Экспертного совета подлежат к опубликованию на интернет-ресурсе акимата (аппарат акима) и в средствах массовой информации.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Реализация Проектных предложений и обнародование информации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На основании решения Экспертного совета акимат города областного, районного значения в пределах своей компетенции приступает к реализации проектных предложений.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проектных предложений бюджета народного участия осуществляется за счет средств соответствующего бюджета.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заявки по реализации проектных предложений формируются администраторами местных бюджетных программ в соответствии с бюджетным законодательством Республики Казахстан.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Информация о ходе реализации проектных предложений, а также итогах их реализации подлежат обязательному размещению на интернет-ресурсе ежеквартально, не позднее 10 числа месяца следующего за отчетным.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Представители общественности, средств массовой информации и жители вправе ознакомиться и осуществлять мониторинг за ходом реализации проектных предложений.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Акимат (аппарат акима) обнародует информацию о реализации проектных предложений и использовании средств, связанных с их финансированием, на официальном интернет-ресурсе и в средствах массовой информации.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Акимы городов областного, районного значения в ходе встречи с населением информируют их о реализуемых в рамках бюджета народного участия проектных предложениях.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