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77ee" w14:textId="fab7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Қонаев от 24 октября 2023 года № 11-38 "Об утверждении Правил оказания социальной помощи, установления размеров и определения перечня отдельных категорий нуждающихся граждан города Қонаев"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20 сентября 2024 года № 32-112. Зарегистрировано Департаментом юстиции Алматинской области 23 сентября 2024 года № 6165-05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Қонаев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Қонаев от 24 октября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11-38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города Қонаев" (зарегистрирован в Реестре государственной регистрации нормативных правовых актов за № 6047-05) следующие изменения и дополнение: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города Қонаев, утвержденных указанным решением: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специальная комиссия – комиссия, создаваемая решением акима города Қонаев, по рассмотрению заявления лица (семьи), претендующего на оказание социальной помощи отдельным категориям нуждающихся граждан;";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"5) уполномоченный орган по оказанию социальной помощи – местный исполнительный орган города Қонаев, осуществляющий оказание социальной помощи;";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первую часть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Участковые и специальные комиссии осуществляют свою деятельность на основании положений, утверждаемых постановлением акимата Алматинской области.";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вторую часть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1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казахской версии изложить в следующей редакции: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"1) 9 мамыр – Жеңіс Күні: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мәртебеcі "Ардагерлер туралы" Қазақстан Республикасы Заңының 4-бабымен белгіленген, Ұлы Отан соғысының ардагерлеріне бір рет – 450 (төрт жүз елу) айлық есептік көрсеткіш және ай сайын 3 (үш) айлық есептік көрсеткіш;";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14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 следующей редакции: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"социальная помощь предоставляется не позднее трех месяцев со дня возникновения пожара или чрезвычайной ситуации;";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лицам, освобожденным из мест лишения свободы оказывается единовременно, без учета дохода в размере – 15 (пятнадцать) месячных расчетных показателей;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состоящих на учете службы пробации оказывается единовременно, без учета дохода в размере – 15 (пятнадцать) месячных расчетных показателей;";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выезда получателя на постоянное проживание за пределы города Қонаев;".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Должность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