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602" w14:textId="bf99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Талгарского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марта 2024 года № 20-77. Зарегистрировано Департаментом юстиции Алматинской области 28 марта 2024 года № 6103-05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Талгарского районного маслихата "Об определении размера и порядка оказания жилищной помощи в Талгарском районе"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21-71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27065) и решение Талгарского районного маслихата "О внесении изменения в решение Талгарского районного маслихата от 4 марта 2022 года № 21-71 "Об определении размера и порядка оказания жилищной помощи в Талгарском районе" от 4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6036-05).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