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9a53" w14:textId="b209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Алатау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27 декабря 2024 года № 14-45. Зарегистрировано Департаментом юстиции Алматинской области 31 декабря 2024 года № 6202-05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8 Закона Республики Казахстан "О порядке организации и проведения мирных собраний в Республике Казахстан" (далее – Закон),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в городе Алатау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 в городе Алатау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границами расстояния не менее 800 метров прилегающих территорий, в которых запрещено проведение пикетирования согласно пункту 5 статьи 9 Закона.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города Алатау "По вопросам социальной защиты населения, труда, занятости, образования, здравоохранения, культуры, спорта и языка, депутатской этики, полномочий, соблюдения законности, правопорядка и связи с общественностью".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организации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от 27 декабря 2024 года № 14-45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в городе Алатау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на парковочной зоне магазина "Береке" на пересечении улиц Аль-Фараби и Кожа Ахмета Яссауи в микрорайоне Ынтымақ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на пересечении Абылайхана и Райымбек батыра в микрорайоне Жетыген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маршрута имеется уличное освещение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Алатау от 27 декабря 2024 года № 14-45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 в городе Алатау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использования специализированных мест для организации и проведения мирных собраний разработан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 (далее – Закон) и определяет порядок использования специализированных мест для организации и проведения мирных собраний.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– места общего пользования или маршруты следования, определенные местным представительным органом города Алатау для проведения мирных собраний.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являющиеся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собрания, митинга, демонстрации, шествия и пикетирования в нарушение Закона.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в специализированных местах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административно-территориальной единицы в день проведения мирных собраний.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специализированных мест для проведения мирных собраний организаторам и его участникам необходимо соблюдать требования статей 5 и 6 Закона.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