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7792" w14:textId="a0c7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Абай от 10 апреля 2023 года № 71 "Об утверждении Перечня особо важных локальных систем водоснабжения, являющихся безальтернативными источниками питьевого водоснабжения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19 апреля 2024 года № 82. Зарегистрировано Департаментом юстиции области Абай 26 апреля 2024 года № 274-18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"Об утверждении Перечня особо важных локальных систем водоснабжения, являющихся безальтернативными источниками питьевого водоснабжения области Абай" от 10 апреля 2023 года № 71 (зарегистрировано в Реестре государственной регистрации нормативных правовых актов за № 40-18)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области Абай"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локальных систем водоснабжения, являющихся безальтернативными источниками питьевого водоснабжения области Абай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локального водопровода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Карауыл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Кокбай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Саржал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Токтамыс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Кундызды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Медеу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Кенгирбай-Би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Каскабулак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Архат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Кумкол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Ақсуат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Кокжыра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Киндикти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Жантикей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Ойшилик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Каргыба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Кызыл-Кесик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Сатпаева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Екпин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Уштобе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Сериктес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Коктубек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Танамырза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Баршатас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Косагаш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Мадениет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Бидайык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Емельтау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Айгыз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Бозай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Нарын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Майлин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Акши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Сарыарка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Тарбагатай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Акшаули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Батпак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Доненбай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Каражал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Коксала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Кенколат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Старый Майлин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Оркен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Тарлаулы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Бескарагай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Баскол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Малая-Владимировка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Канонерка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Бозтал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Кривинка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Бегень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Кара Мырза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Долонь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Карагайлы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Коянбай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Ундрус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Карабас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Новопокровка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НоваяШульба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Вторая Пятилетка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Буркотово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Песчанка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Михайлченково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Пролетарка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Суыкбулак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Жайма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Белтерек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Ақжал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Жангиз-Тобе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Калбатау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селаҮшбиик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Шалабай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Киши Карасу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Капай батыр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Аршалы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Тассай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Кокпекты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Теректы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Улгилималшы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Преображенка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Кокжайык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Улкенбокен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Урджар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Бестерек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Кокозек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Колденен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Науалы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Тасарык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Жана-Тилек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Алтыншокы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Сегизбай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селаТаскескен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Каракол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Локальный водопровод села Маканшы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Акшокы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Карабута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Келдимурат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Коктерек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Карабулак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Коктал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Каратума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Сагат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Жогары-Егинсу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Акжар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Елтай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Локальный водопровод села Бахты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