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ca31" w14:textId="399c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областного значения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29 августа 2024 года № 167. Зарегистрировано Департаментом юстиции области Абай 4 сентября 2024 года № 325-18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дорогах", акимат области Абай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перечень, наименования и индексы автомобильных дорог общего пользования областного значения области Абай,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пассажирского транспорта и автомобильных дорог области Абай"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постановления в Департаменте юстиции области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постановления на интернет-ресурсе акимата области Абай.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транспорта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областного значения области Абай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категориям,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I 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II 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V 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 - Караул - "Р-23 Семей - Кайнар", километр 0-215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"М-38 Омск-Майкапчагай" - Долонь - Бескарагай - Коянбай - граница Российская Федерация, километр 0-192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- Караул, километр 0-178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 - Тансык - Актогай, километр 0-150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Маканчи - Жаланашколь, километр 0-133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- Курчатов, километр 0-130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- Бородулиха - граница области, километр 0-72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"А-11 Семей-граница Российская Федерация" - Воскресеновка - Петропавловка - Дмитриевка, километр 0-64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"М-38 Омск-Майкапчагай" - Малая Карасу - Аскаралы, километр 0-58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- Жезкент, километр 0-50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"А-8 Таскескен-Бахты" - граница области, километр 0-32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Кокпекты - Преображенка - граница области, километр 0-40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"Р-24 Усть-Каменогорск - Семей" - Шульбинск - Ново-Шульба, километр 0-44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"А-11 Семей - граница Российская Федерация" - Новопокровка - Петропавловка - граница Российская Федерация, километр 0-42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- Ауэзов, километр 0-42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 - Шыбынды - граница области, километр 0-30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"А-20 Караганда - Аягоз - Тарбагатай - Богаз" - Аксуат,  километр 0-25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 - Бурсак, километр 0-24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Барлык-Арасан – озеро Алаколь, километр 0-23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Подьезд к урочищу Акшокы,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0-20,5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Подьезд к памятнику Абая, километр 0-11,5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Подьезд к село Борили, километр 0-4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