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03eb" w14:textId="2b80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Семей Восточно-Казахстанской области от 31 декабря 2021 года № 21/154-VII "Об утверждении норм образования и накопления коммунальных отходов по городу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20 ноября 2024 года № 34/179-VIII. Зарегистрировано Департаментом юстиции области Абай 25 ноября 2024 года № 376-18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Восточно-Казахстанской области "Об утверждении норм образования и накопления коммунальных отходов по городу Семей" от 31 декабря 2021 года № 21/154-VII (зарегистрировано в Реестре государственной регистрации нормативных правовых актов № 26712).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