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cd6b" w14:textId="218c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Бородулихинском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марта 2024 года № 15-8-VIII. Зарегистрировано Департаментом юстиции области Абай 5 апреля 2024 года № 249-18.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под № 33763)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Бородулихинском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Бородулихинского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Бородулихинском районе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Бородулихинском районе в жилище,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10 (десять) процентов.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 социальных программ Бородулихинского района области Абай" (далее – услугодатель).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услугополучателя, претендующего на получение жилищной помощи,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(пятнадцать) квадратных метров и не более 18 (восемнадцать) квадратных метров полезной площади на человека, но не менее однокомнатной квартиры или комнаты в общежитии.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социально защищаемым гражданам осуществляется в составе жилищной помощи, предоставляемой услугополучателю, постоянно зарегистрированному и проживающему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 услуг связи в части увеличения абонентской платы за телефон, подключенный к сети телекоммуникаций,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 с предоставлением следующих документов: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утвержденным в соответствии с подпунктом 9-1)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 к решению.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уполномоченным органом через банки второго уровня путем перечисления начисленных сумм на лицевые счета получателей жилищной помощи, ежеквартально к 10 (десять) числу месяца, следующего за месяцем принятия решения о назначении жилищной помощи.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оказании государственной услуги по следующим основаниям: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15-8-VIII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Бородулихинского районного маслихата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определении размера и порядка оказания жилищной помощи в Бородулихинском районе" от 26 января 2015 года № 29-2-V (зарегистрировано в Реестре государственной регистрации нормативных правовых актов под № 3695).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некоторые решения Бородулихинского районного маслихата" от 7 июня 2016 года № 3-3-VI (зарегистрировано в Реестре государственной регистрации нормативных правовых актов под № 4587).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решение Бородулихинского районного маслихата от 26 января 2015 года № 29-2-V "Об утверждении Правил определения размера и порядка оказания жилищной помощи" от 21 сентября 2018 года № 26-5-VI (зарегистрировано в Реестре государственной регистрации нормативных правовых актов под № 5-8-174).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решение Бородулихинского районного маслихата от 26 января 2015 года № 29-2-V "Об утверждении Правил определения размера и порядка оказания жилищной помощи" от 26 ноября 2019 года № 43-4-VI (зарегистрировано в Реестре государственной регистрации нормативных правовых актов под № 6401).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решение Бородулихинского районного маслихата от 26 января 2015 года № 29-2-V "Об утверждении Правил определения размера и порядка оказания жилищной помощи" от 3 июля 2020 года № 51-7-VI (зарегистрировано в Реестре государственной регистрации нормативных правовых актов под № 7356).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решение Бородулихинского районного маслихата от 26 января 2015 года № 29-2-V "Об утверждении Правил определения размера и порядка оказания жилищной помощи" от 30 апреля 2021 года № 6-4-VII (зарегистрировано в Реестре государственной регистрации нормативных правовых актов под № 8760).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решение Бородулихинского районного маслихата от 26 января 2015 года № 29-2-V "Об утверждении Правил определения размера и порядка оказания жилищной помощи" от 21 октября 2022 года № 22-7-VII (зарегистрировано в Реестре государственной регистрации нормативных правовых актов под № 30315).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