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fefc" w14:textId="0a7f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Жарминского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25 апреля 2024 года № 13/244-VIII. Зарегистрировано Департаментом юстиции области Абай 29 апреля 2024 года № 275-18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Жарминского районный маслихат РЕШИЛ: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15 июня 2018 года №22/201-VI "Об утверждении регламента собрания местного сообщества по Жарминскому району" (зарегистрировано в Реестре государственной регистрации нормативных правовых актов под № 5-10-145).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11 ноября 2021 года №9/116-VІI "О внесении изменения в решение Жарминского районного маслихата от 15 июня 2018 года № 22/201-VI "Об утверждении регламента собрания местного сообщества по Жарминскому району".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