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0a25" w14:textId="44f0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20 сентября 2023 года № 5-113/VIII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24 декабря 2024 года № 21-408/VIII. Зарегистрировано Департаментом юстиции области Абай 26 декабря 2024 года № 401-18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20 сентября 2023 года № 5-113/VIII (зарегистрировано в Реестре государственной регистрации нормативных правовых актов № 124-18)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21-408/VIII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Урджарского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Урджарского района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Урджарского района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на территории Урджарского района.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150 000 (сто пятьдесят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150 000 (сто пятьдесят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(сто пятьдесят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(сто пятьдесят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а также награжденным орденами "Материнская слава" I и II степени - в размере 15 000 (пятнадцать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15 000 (пятнадцать тысяч)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1 500 000 (один миллион пятьсот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1 500 000 (один миллион пятьсот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150 000 (сто пятьдесят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150 000 (сто пятьдесят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70 000 (семьдесят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50 000 (пятьдесят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второе воскресенье октября месяца: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25 000 (двадцать пять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25 000 (двадцать пять тысяч)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25 000 (двадцать пять тысяч)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25 000 (двадцать пять тысяч)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25 000 (двадцать пять тысяч) тенге.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индивидуального идентификационного номера, фамилия, имя, отчество, счет. Срок предоставления списка в срок до 20 числа каждого месяца;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без учета среднедушевого дохода;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неспособность к самообслуживанию в связи с преклонным возрастом предусмотреть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 без учета среднедушевого дохода;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Урджарского района;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