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ce8" w14:textId="8280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июня 2024 года № 16-7. Зарегистрировано Департаментом юстиции Жамбылской области 3 июля 2024 года № 5215-08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Таразский городской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2024 года включительно – 0 (ноль) процентов от стоимости пребывания за сутки, в местах их размещения, за исключением хостелов, гостевых домов, арендного жилья по городу Тараз.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