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a83cb" w14:textId="2ba83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двух районов в городе Тараз и установлении границ районов</w:t>
      </w:r>
    </w:p>
    <w:p>
      <w:pPr>
        <w:spacing w:after="0"/>
        <w:ind w:left="0"/>
        <w:jc w:val="both"/>
      </w:pPr>
      <w:r>
        <w:rPr>
          <w:rFonts w:ascii="Times New Roman"/>
          <w:b w:val="false"/>
          <w:i w:val="false"/>
          <w:color w:val="000000"/>
          <w:sz w:val="28"/>
        </w:rPr>
        <w:t>Совместные постановление акимата города Тараз Жамбылской области от 20 декабря 2024 года № 3321 и решение Таразского городского маслихата Жамбылской области от 20 декабря 2024 года № 24-2. Зарегистрировано Департаментом юстиции Жамбылской области от 25 декабря 2024 года № 5253-08</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статьи 13 Закона Республики Казахстан "Об административно-территориальном устройстве Республики Казахстан" акимат города Тараз ПОСТАНОВЛЯЕТ и Таразский городской маслихат РЕШИЛ:</w:t>
      </w:r>
    </w:p>
    <w:bookmarkStart w:name="z8" w:id="0"/>
    <w:p>
      <w:pPr>
        <w:spacing w:after="0"/>
        <w:ind w:left="0"/>
        <w:jc w:val="both"/>
      </w:pPr>
      <w:r>
        <w:rPr>
          <w:rFonts w:ascii="Times New Roman"/>
          <w:b w:val="false"/>
          <w:i w:val="false"/>
          <w:color w:val="000000"/>
          <w:sz w:val="28"/>
        </w:rPr>
        <w:t>
      1. Образовать два района в городе Тараз.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Установить границы двух районов города Тараз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совместному постановлению и решению.</w:t>
      </w:r>
    </w:p>
    <w:bookmarkStart w:name="z10" w:id="1"/>
    <w:p>
      <w:pPr>
        <w:spacing w:after="0"/>
        <w:ind w:left="0"/>
        <w:jc w:val="both"/>
      </w:pPr>
      <w:r>
        <w:rPr>
          <w:rFonts w:ascii="Times New Roman"/>
          <w:b w:val="false"/>
          <w:i w:val="false"/>
          <w:color w:val="000000"/>
          <w:sz w:val="28"/>
        </w:rPr>
        <w:t>
      3. Настоящее совместное постановление акимата города Тараз и решение Таразского городского маслихата вводится в действие после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Тараз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Орынбеков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Таразского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Олжабай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совместному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постановлению и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города Тараз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 декабря 2024 года № 3321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Таразского городского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 декабря 2024 года № 24-2</w:t>
            </w:r>
          </w:p>
        </w:tc>
      </w:tr>
    </w:tbl>
    <w:bookmarkStart w:name="z19" w:id="2"/>
    <w:p>
      <w:pPr>
        <w:spacing w:after="0"/>
        <w:ind w:left="0"/>
        <w:jc w:val="both"/>
      </w:pPr>
      <w:r>
        <w:rPr>
          <w:rFonts w:ascii="Times New Roman"/>
          <w:b w:val="false"/>
          <w:i w:val="false"/>
          <w:color w:val="000000"/>
          <w:sz w:val="28"/>
        </w:rPr>
        <w:t>
      Район № 1 расположен в северной части города Тараз. Северная часть граничит с Жамбылским и северо-восточной частью Байзакского районами Жамбылской области. Южная часть района граничит с районом № 2.</w:t>
      </w:r>
    </w:p>
    <w:bookmarkEnd w:id="2"/>
    <w:bookmarkStart w:name="z20" w:id="3"/>
    <w:p>
      <w:pPr>
        <w:spacing w:after="0"/>
        <w:ind w:left="0"/>
        <w:jc w:val="both"/>
      </w:pPr>
      <w:r>
        <w:rPr>
          <w:rFonts w:ascii="Times New Roman"/>
          <w:b w:val="false"/>
          <w:i w:val="false"/>
          <w:color w:val="000000"/>
          <w:sz w:val="28"/>
        </w:rPr>
        <w:t>
      После расширения города Тараз в соответствии с планом раздела 1 административной зоны въезд в город Тараз от поворота на объезд Айша биби и микрорайон "Кумшагал" по улице Тауке хана до улицы Айша биби составляет 7,408 километра. От улицы Айша биби – Тауке хана до улицы 9-переулка Фресно в юго-восточном направлении составляет 2,200 километра. От пересечения улицы Айша биби – 9-переулка Фресно до улицы Сакена Сейфуллина составляет 0,560 километра. От пересечения улицы 9-переулка Фресно - Сакена Сейфуллина по улице Сакена Сейфуллина в северо-восточном направлении до улицы Динмухамеда Конаева составляет 3,167 километра. До поворота на улицу Алимхана Комратова в северо-восточном направлении по улице Динмухамеда Конаева составляет 0,415 километра. От пересечения улиц Динмухамеда Конаева и Алимхана Комратова в юго-восточном направлении до улицы Байзак батыра составляет 2,608 километра. От пересечения улиц Алимхана Комратова и Байзак батыра в юго-восточном направлении до улицы Привокзальной составляет 0,090 километра. От пересечения улиц Байзак батыра и Привокзальной до улица Балуана Шолак составляет 0,560 километра. От пересечения улиц Привокзальной и Балуана Шолак в северо-восточном направлении до реки Талас составляет 4,243 километра. По реке Талас в северо-восточном направлении до границы села Костобе составляет 8,957 километра. От юго-восточной границы села Костобе по полевым обочинам хозяйственных субъектов, полевым дорогам, канавам поворот до села Бурыл и старой границы города Тараз составляет 10,340 километра. От села Бурыл в северо-западном направлении до массива "Родничок" без изменения старой границы города Тараз составляет 3,012 километра. От границы массива "Родничок" по окраине хозяйственных субъектов в северо-западном направлении по полевым дорогам, канавам до извилистых дорог в селах Капал – Бесжылдык составляет 7,424 километра. От поворота на село Капал – Бесжылдык в северо-западном направлении по левой стороне железной дороги Каратау – Жанатас составляет 2,252 километра. От железной дороги Каратау – Жанатас в юго-восточном направлении до села Чайкурук составляет 2,92 километра. От села Чайкурук до пересечения с автодорогой в селе Аса в юго-западном направлении составляет 2,154 километра. Автодорога с выездом в село Аса, от пересечения с селом Чайкурук до товарищества ограниченной ответственностью "Таразский металлургический завод" по бывшей границе города Тараз в северо-западном направлении составляет 7,245 километра. По бывшей границе города Тараз от товарищества ограниченной ответственностью "Таразский металлургический завод" в юго-восточном направлении по окраине хозяйственных субъектов по полевым дорогам, канавам до северной границы села Кызылшарык составляет 10,508 километра. От северной границы села Кызылшарык в юго-западном направлении, включая дачный массив "Новоджамбулец", северная часть до объездной дороги Айша биби – Тараз составляет 4,957 километра.</w:t>
      </w:r>
    </w:p>
    <w:bookmarkEnd w:id="3"/>
    <w:bookmarkStart w:name="z21" w:id="4"/>
    <w:p>
      <w:pPr>
        <w:spacing w:after="0"/>
        <w:ind w:left="0"/>
        <w:jc w:val="both"/>
      </w:pPr>
      <w:r>
        <w:rPr>
          <w:rFonts w:ascii="Times New Roman"/>
          <w:b w:val="false"/>
          <w:i w:val="false"/>
          <w:color w:val="000000"/>
          <w:sz w:val="28"/>
        </w:rPr>
        <w:t>
      По вышеуказанным границам город Тараз был разделен на 1 административную зону, определен общий объем.</w:t>
      </w:r>
    </w:p>
    <w:bookmarkEnd w:id="4"/>
    <w:bookmarkStart w:name="z22" w:id="5"/>
    <w:p>
      <w:pPr>
        <w:spacing w:after="0"/>
        <w:ind w:left="0"/>
        <w:jc w:val="both"/>
      </w:pPr>
      <w:r>
        <w:rPr>
          <w:rFonts w:ascii="Times New Roman"/>
          <w:b w:val="false"/>
          <w:i w:val="false"/>
          <w:color w:val="000000"/>
          <w:sz w:val="28"/>
        </w:rPr>
        <w:t>
      Площадь 1 административной зоны составила 14 535,9612 гектаров.</w:t>
      </w:r>
    </w:p>
    <w:bookmarkEnd w:id="5"/>
    <w:bookmarkStart w:name="z23" w:id="6"/>
    <w:p>
      <w:pPr>
        <w:spacing w:after="0"/>
        <w:ind w:left="0"/>
        <w:jc w:val="left"/>
      </w:pPr>
      <w:r>
        <w:rPr>
          <w:rFonts w:ascii="Times New Roman"/>
          <w:b/>
          <w:i w:val="false"/>
          <w:color w:val="000000"/>
        </w:rPr>
        <w:t xml:space="preserve"> Граница района № 2 в городе Тараз</w:t>
      </w:r>
    </w:p>
    <w:bookmarkEnd w:id="6"/>
    <w:bookmarkStart w:name="z24" w:id="7"/>
    <w:p>
      <w:pPr>
        <w:spacing w:after="0"/>
        <w:ind w:left="0"/>
        <w:jc w:val="both"/>
      </w:pPr>
      <w:r>
        <w:rPr>
          <w:rFonts w:ascii="Times New Roman"/>
          <w:b w:val="false"/>
          <w:i w:val="false"/>
          <w:color w:val="000000"/>
          <w:sz w:val="28"/>
        </w:rPr>
        <w:t>
      Район № 2 расположен в южной части города Тараз. Западно-южная часть и юго-восточная часть граничит с Жамбылским районом Жамбылской области. Северо-восточная часть граничит с Байзакским районом Жамбылской области. Северная часть граничит с районом № 1.</w:t>
      </w:r>
    </w:p>
    <w:bookmarkEnd w:id="7"/>
    <w:bookmarkStart w:name="z25" w:id="8"/>
    <w:p>
      <w:pPr>
        <w:spacing w:after="0"/>
        <w:ind w:left="0"/>
        <w:jc w:val="both"/>
      </w:pPr>
      <w:r>
        <w:rPr>
          <w:rFonts w:ascii="Times New Roman"/>
          <w:b w:val="false"/>
          <w:i w:val="false"/>
          <w:color w:val="000000"/>
          <w:sz w:val="28"/>
        </w:rPr>
        <w:t>
      После расширения города Тараз в целом в соответствии с планом разделения 2 административных зон, подъездная дорога к городу Тараз от поворота на объезд Айша биби и микрорайона "Кумшагал" по прямой в северо-восточном направлении по улице Тауке хана до улицы Айша биби составляет 7,408 километра. От улицы Айша биби – Тауке хана до улицы 9-переулка Фресно в юго-восточном направлении составляет 2,200 километра. От пересечения улицы Айша биби – 9-переулка Фресно до улицы Сакена Сейфуллина составляет 0,560 километра. От пересечения улицы 9-переулка Фресно - Сакена Сейфуллина по улице Сакена Сейфуллина в северо-восточном направлении до улицы Динмухамеда Конаева составляет 3,167 километра. До поворота на улицу Алимхана Комратова в северо-восточном направлении по улице Динмухамеда Конаева составляет 0,415 километра. От пересечения улиц Динмухамеда Конаева и Алимхана Комратова в юго-восточном направлении до улицы Байзак батыра составляет 2,608 километра. От пересечения улиц Алимхана Комратова и Байзак батыра в юго-восточном направлении до улицы Привокзальной составляет 0,090 километра. От пересечения улиц Байзак батыра и Привокзальной до улица Балуана Шолак составляет 0,560 километра. От пересечения улиц Привокзальной и Балуана Шолак в северо-восточном направлении до реки Талас составляет 4,243 километра. По реке Талас в северо-восточном направлении до границы села Костобе составляет 8,957 километра. По окраинам северо-востока села Талас, по полевым обочинам хозяйственных субъектов, по полевым дорогам, канавам до автодороги Тараз – Алматы составляет 5,444 километра. По автодороге Тараз – Алматы в направлении города Тараз по левой стороне автодороги до поворота села Акбулым составляет 1,490 километра. От южно-западной части села Акбулым до северо-восточной части канала села Акбулым составляет 2,365 километра. От северо-восточной части канала села Акбулым в юго-западном направлении горы Тектурмас по каналу до старой границы города Тараз составляет 5,570 километра. Без изменения старой границы города Тараз с горой Тектурмас до края села Жалпактобе составляет 9,324 километра. От окраины юго-востока села Жалпактобе по полевым обочинам хозяйственных субъектов, по полевым дорогам, канавам до автодороги Тараз – Утмек составляет 4,273 километра. По автодороге Тараз – Утмек в юго-западном направлении до поворота на село Турксиб составляет 4,307 километра. От поворота на село Турксиб по полевым обочинам хозяйственных субъектов, по полевым дорогам, канавам микрорайона "Шолдала" до старой границы города Тараз составляет 10,279 километра. Микрорайон "Шолдала" по старой границе города Тараз в южно-западном направлении до дачного массива "Дорожник" составляет 3,440 километра. В северо-западном направлении, включая дачный массив "Дорожник" до пересечения с автодорогой Айша биби – Тараз составляет 10,345 километра.</w:t>
      </w:r>
    </w:p>
    <w:bookmarkEnd w:id="8"/>
    <w:bookmarkStart w:name="z26" w:id="9"/>
    <w:p>
      <w:pPr>
        <w:spacing w:after="0"/>
        <w:ind w:left="0"/>
        <w:jc w:val="both"/>
      </w:pPr>
      <w:r>
        <w:rPr>
          <w:rFonts w:ascii="Times New Roman"/>
          <w:b w:val="false"/>
          <w:i w:val="false"/>
          <w:color w:val="000000"/>
          <w:sz w:val="28"/>
        </w:rPr>
        <w:t>
      По вышеуказанным границам определен общий объем деления города Тараз на 2 административные зоны.</w:t>
      </w:r>
    </w:p>
    <w:bookmarkEnd w:id="9"/>
    <w:bookmarkStart w:name="z27" w:id="10"/>
    <w:p>
      <w:pPr>
        <w:spacing w:after="0"/>
        <w:ind w:left="0"/>
        <w:jc w:val="both"/>
      </w:pPr>
      <w:r>
        <w:rPr>
          <w:rFonts w:ascii="Times New Roman"/>
          <w:b w:val="false"/>
          <w:i w:val="false"/>
          <w:color w:val="000000"/>
          <w:sz w:val="28"/>
        </w:rPr>
        <w:t>
      Площадь 2 административной зоны составила 17 157,7388 гектаров.</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