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6d7e" w14:textId="07c6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26 февраля 2024 года № 18-6. Зарегистрировано Департаментом юстиции Жамбылской области от 29 февраля 2024 года № 5158-08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правовых актах" Байзакский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Байзакского районного маслихата: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Байзакского районного маслихата от 17 мая 2016 года №2-3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№3110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Байзакского районного маслихата от 16 марта 2018 года № 26-9 "О внесении изменений в решение Байзакского районного маслихата от 17 мая 2016 года № 2-3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№3776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