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962a" w14:textId="50b9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Кордайского районного маслихата от 25 июня 2020 года № 68-2 "Об определении специализированных мест, порядка использования специализированных мест, норм их предельного наполнения, а также требований к материально-техническому и организационному обеспечению для организации и проведения мирных собраний в Кордайском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23 января 2024 года № 18-3. Зарегистрировано Департаментом юстиции Жамбылской области от 29 января 2024 года № 5145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25 июня 2020 года № 68-2 "Об определении специализированных мест, порядка использования специализированных мест, норм их предельного наполнения, а также требований к материально-техническому и организационному обеспечению для организации и проведения мирных собраний в Кордайском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№4669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Кордайского районного маслихата", в порядке, установленном законодательством Республики Казакстан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Кордайского районного маслихата после его официального опубликования;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