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5e9" w14:textId="45a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13 февраля 2024 года № 65. Зарегистрировано Департаментом юстиции Жамбылской области от 15 февраля 2024 года № 5151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Кордайского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постановление акимата Кордайского района: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Кордайского района Жамбылской области от 29 августа 2014 года № 460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2328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Кордайского районного акимата Жамбылской области от 28 января 2016 года № 24 "О внесении изменений в постановление акимата Кордайского района от 29 августа 2014 года № 460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Кордайского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февраля 2024 года № 65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Кордайского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улица Алдабергенов 95, информационный щит перед зданием коммунального государственного учреждения "Аппарат акима Алгинского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Анырахай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Анырахай, улица Желтөбе 25/1, информационный щит перед жилым домом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Арал, улица Бабакчиев 40 "а", информационный щит перед зданием коммунального государственного учреждения "Основная школа имени Санжара Асфендиярова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Аухатты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 улица Абай 25, информационный щит перед магазином "Аружан"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Абай 8 "а", информационный щит перед зданием коммунального государственного учреждения "Основная школа имени Жубана Молдагалиева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Бель, улица Тәуелсіздік 1, информационный щит перед зданием коммунального государственного учреждения "Основная школа № 49 имени Оралхана Бокея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Бериктас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Бериктас, улица Тұрар Сақалова 5, информационный щит перед зданием коммунального государственного учреждения "Средняя школа №28 имени Шокана Уалиханова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Беткайнар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Беткайнар, улица Өтеген 12, информационный щит перед зданием коммунального государственного учреждения "Аппарат акима Беткайнарского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Батыр, улица Өркениет 29 "б", информационный щит перед зданием государственного коммунального предприятия на праве хозяйственного ведения "Кордайская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Гвардейский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Информационный щит перед зданием магазина "Супермаркет"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Қаумен батыр 47, информационный щит перед зданием коммунального государственного учреждения "Средняя школа № 22 имени Ильяса Жансугурова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Аққайнар 7, информационный щит перед зданием коммунального государственного учреждения "Аппарат акима Жамбылского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Т.Рысқұлов 2, информационный щит перед зданием коммунального государственного учреждения "Аппарат акима Жамбылского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Кенен, улица К.Әзербаев 24, информационный щит перед зданием коммунального государственного казенного предприятия "Районный Дом культура" отдела культуры и развития языков акимата Кордайского района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Керу, улица Ж.Тленова 1, информационный щит, перед зданием государственного коммунального казенного предприятия "Балауса детский оздоровительный лагерь"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Когадыр, улица М.Смағұлов 44, информационный щит перед зданием государственного коммунального предприятия на праве хозяйственного ведения "Кордайская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улица Мектеп 10 "б", информационный щит перед зданием коммунального государственного учреждения "Основная школа № 40 имени Смагула Садуакасулы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Кунбатыс-1, улица Жіңішке 11, информационный щит перед зданием коммунального государственного учреждения "Начальная школа №11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Кунбатыс-2, улица Шығыс 8 "а", информационный щит перед зданием коммунального государственного учреждения" "Основная школа №11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Үшқоңыр 54, информационный щит перед зданием коммунального государственного учреждения "Аппарат акима Сарыбулакского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Какпатас, улица Д.Қонаев 27, информационный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Калгуты, улица Оңтүстік 31 "а", информационный щит перед зданием коммунального государственного учреждения "Средняя школа №52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Каракемер, улица Д.Қонаев 6, информационный щит перед зданием коммунального государственного учреждения "Аппарат акима Каракемерского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Ж.Сұраубаев 57, информационный щит перед зданием коммунального государственного учреждения "Средняя школа имени Сакена Сейфуллина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Нұрлы жол 203, информационный щит перед зданием коммунального государственного учреждения "Аппарат акима Карасуского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Касык, улица Домалақ ана 72, информационный щит перед зданием коммунального государственного учреждения "Аппарат акима Касыкского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Кордай, улица Жібек Жолы 1, информационный щит перед таможней "Қордай"; село Кордай, улица Жібек Жолы 195, информационный щит на пересечении улиц Жібек Жолы-Жамбыла; село Кордай, улица Домалақ ана 215, информационный щит перед зданием республиканского государственного учреждения "Управление государственных доходов по Кордайскому району Департамента государственных доходов по Жамбылской области"; село Кордай, улица Толе би 54, информационный щит перед зданием государственного коммунального предприятия на праве хозяйственного ведения "Кордайская центральная районная больница Управления здравоохранения акимата Жамбылской области"; село Кордай, улица Жібек Жолы 389, информационный щит на пересечении улиц Жібек Жолы - Көктөбе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Амангелді 36, информационный щит перед зданием коммунального государственного учреждения "Средняя школа №10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Масанчи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Масанчи, улица Сарыарқа 14, информационный щит перед зданием коммунального государственного учреждения "Аппарат акима Масанчинского сельского округа Кордайского района Жамбылской области"; село Масанчи, улица Мәңгілік Ел 50, информационный щит перед зданием коммунального государственного учреждения "Средняя школа №50 имени Аль-Фараби отдела образования Кордайского района управления образования акимата Жамбылской области"; село Масанчи, улица Хива 50, информационный щит перед зданием коммунального государственного учреждения "Средняя школа №13 имени Мыржакыпа Дулатулы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Музбел, улица Асу 18, информационный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 улица Б.Момышулы 28, информационный щит перед зданием коммунального государственного учреждения "Аппарат акима Ногайбайского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Отар, улица Қуаныш Жекенов 19, информационный щит перед зданием коммунального государственного учреждения "Аппарат акима Отарского сельского округа Кордайского района Жамбылской области"; село Отар, улица Самал 2, информационный щит перед зданием коммунального государственного учреждения "Средняя школа № 41 имени Кенена Азербаева отдела образования Кордайского района управления образования акимата Жамбылской области"; село Отар, улица Атамқұлов 7 "а", информационный щит перед зданием коммунального государственного казенного предприятия "Районный дом культуры" отдела культуры и развития языков акимата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Отеген, улица Абай 88, информационный щит перед зданием коммунального государственного казенного предприятия "Районный дом культуры" отдела культуры и развития языков акимата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Сарыбулак, улица Тайчибеков 5, информационный щит перед зданием коммунального государственного казенного предприятия "Районный дом культуры" отдела культуры и развития языков акимата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Соганды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Соганды, улица Х.Мәмбетәлі 44, информационный щит перед зданием коммунального государственного учреждения "Средняя школа имени М. Макатаева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Сортобе, улица Алтын Орда 159 "б, информационный щит перед зданием коммунального государственного казенного предприятия "Районный дом культуры" отдела культуры и развития языков акимата Кордайского района Жамбылской области"; село Сортобе, улица Баласағұн 71 "а", информационный щит перед зданием коммунального государственного учреждения "Средняя школа №17 отдела образования Кордайского района управления образования акимата Жамбылской области"; село Сортобе, улица Дунларов 9, информационный щит перед зданием коммунального государственного учреждения "Средняя школа №48 имени Султанмахмута Торайгырова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Степной, улица Білім 17, информационный щит перед зданием коммунального государственного учреждения "Средняя школа имени Мухтара Ауэзова отдела образования Кордайского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Сулутор, улица Жамбыл 52, информационный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Улкен-Сулутор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Улкен-Сулутор, улица Жібек Жолы 6 "а", информационный щит перед зданием коммунального государственного учреждения "Аппарат акима Улкен-Сулуторского сельского округа Кордайского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Шарбакты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Ноғайбай би 30, информационный щит перед зданием коммунального государственного учреждения "Основная школа №36 имени Ныгмета Сауранбаева отдела образования Кордайского района управления образования акимата Жамбылской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