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b814" w14:textId="36cb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Шускому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февраля 2024 года № 16-4. Зарегистрировано Департаментом юстиции Жамбылской области от 13 февраля 2024 года № 5149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Шускому району с 4 (четырех) процентов до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