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0018" w14:textId="b470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области Ұлытау от 15 марта 2023 года № 14/02 "Об утверждении государственного образовательного заказа на дошкольное воспитание и обучение, размера родительской платы" и от 28 сентября 2023 года № 54/01 "О внесении изменения в постановление акимата области Ұлытау от 15 марта 2023 года № 14/02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23 февраля 2024 года № 12/01. Зарегистрировано Департаменте юстиции области Ұлытау 26 февраля 2024 года № 101-20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Ұлытау "Об утверждении государственного образовательного заказа на дошкольное воспитание и обучение, размера родительской платы" от 15 марта 2023 года №14/02 (зарегистрировано в Реестре государственной регистрации нормативных правовых актов за № 11-20);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Ұлытау "О внесении изменения в постановление акимата области Ұлытау от 15 марта 2023 года №14/02 "Об утверждении государственного образовательного заказа на дошкольное воспитание и обучение, размера родительской платы" от 28 сентября 2023 года №54/01 (зарегистрировано в Реестре государственной регистрации нормативных правовых актов за № 55-20).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