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0018" w14:textId="b470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области Ұлытау от 15 марта 2023 года № 14/02 "Об утверждении государственного образовательного заказа на дошкольное воспитание и обучение, размера родительской платы" и от 28 сентября 2023 года № 54/01 "О внесении изменения в постановление акимата области Ұлытау от 15 марта 2023 года № 14/02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23 февраля 2024 года № 12/01. Зарегистрировано Департаменте юстиции области Ұлытау 26 февраля 2024 года № 101-20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"Об утверждении государственного образовательного заказа на дошкольное воспитание и обучение, размера родительской платы" от 15 марта 2023 года №14/02 (зарегистрировано в Реестре государственной регистрации нормативных правовых актов за № 11-20);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 внесении изменения в постановление акимата области Ұлытау от 15 марта 2023 года №14/02 "Об утверждении государственного образовательного заказа на дошкольное воспитание и обучение, размера родительской платы" от 28 сентября 2023 года №54/01 (зарегистрировано в Реестре государственной регистрации нормативных правовых актов за № 55-20).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