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f0a" w14:textId="dff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Каражалского городского маслихата от 24 июня 2020 года № 410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2024 года № 224. Зарегистрировано Департаментом юстиции области Ұлытау 27 декабря 2024 года № 170-20. Утратило силу решением Каражалского городского маслихата области Ұлытау от 17 марта 2025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области Ұлытау от 17.03.2025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определении размера и перечня категорий получателей жилищных сертификатов" от 24 июня 2020 года №410 (зарегистрирован в Реестре государственной регистрации нормативных правовых актов под №5917)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№410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мая 2023 года №161 (зарегистрирован в Реестре государственной регистрации нормативных правовых актов за №32546)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