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a60a" w14:textId="da4a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Улытауского районного маслихата от 31 декабря 2020 года № 427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107. Зарегистрировано в Департаменте юстиции области Ұлытау 13 марта 2024 года № 109-20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Улытауского района" от 31 декабря 2020 года № 427 (зарегистрировано в Реестре государственной регистрации нормативных правовых актов за № 6165)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Улытауского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3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Улытауском районе, в которых запрещено проведение пикетирования, определяются на расстоянии 800 метров от: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