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d410" w14:textId="753d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бюджета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20 мая 2024 года № 144. Зарегистрировано Департаментом юстиции области Жетісу 21 мая 2024 года № 212-19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работников организаций, финансируемых из бюджета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20 мая 2024 года № 144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бюджета области Жетісу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стимулирующих надбавок к должностным окладам работников организаций, финансируемых из бюджета области Жетісу (далее - Организации) разработан в соответствии с нормами Бюджетного кодекса Республики Казахстан, Трудового кодекса Республики Казахстан, постановления Правительства Республики Казахстан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целях поощрения работников Организаций за надлежащее выполнение должностных (служебных) обязанностей, а также охватывает повышения их материальной заинтересованности в своевременном и качественном выполнении функций и задач.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Стимулирующие надбавки к должностным окладам работников Организации устанавливаются за счет средств местного бюджета, по решению соответствующих местных представительных органов.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стимулирующих надбавок к должностному окладу производится приказом руководителя Организации либо лица, его замещающего, на основании письменного представления руководителей самостоятельных структурных подразделений Организации.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представлении указываются фамилия и должность работника, основания и размер устанавливаемой надбавки.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рассматривается руководителем Организации либо лицом его замещающим в срок не более 10-ти рабочих дней.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Организации либо лицо его замещающий в результате рассмотрения представления согласовывает либо отказывает с обоснованием причин отказа в установлении стимулирующей надбавки к должностному окладу.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Основные показатели, характеризующие результаты деятельности работника, дающими право на установление стимулирующих надбавок: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практике, а также другие показатели;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работнику осуществляющему работу с документами, содержащими сведения, составляющие государственные секреты, в зависимости от объема их исполнения, а также за ограничение некоторых его прав и дополнительную ответственность;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переводе (назначении) работника на нижеоплачиваемую должность (более легкую работу), связанном с объективными обстоятельствами: трудовое увечье, профессиональное заболевание или иное повреждение здоровья, полученное в связи с исполнением трудовых обязанностей в этом Организации, до восстановления трудоспособности либо установления инвалидности.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