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ca6" w14:textId="946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лесные пользования на участках государственного лесного фонда (за исключением ставок за древесину, отпускаемую на корню)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октября 2024 года № 22-132. Зарегистрировано Департаментом юстиции области Жетісу 29 октября 2024 года № 245-19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статьей 587 Кодекса Республики Казахстан "О налогах и других обязательных платежах в бюджет" </w:t>
      </w:r>
      <w:r>
        <w:rPr>
          <w:rFonts w:ascii="Times New Roman"/>
          <w:b w:val="false"/>
          <w:i w:val="false"/>
          <w:color w:val="000000"/>
          <w:sz w:val="28"/>
        </w:rPr>
        <w:t>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Методических указаний расчета ставок платы за лесные пользования на участках государственного лесного фонда" (Зарегистрировано в Реестре государственной регистрации нормативных правовых актов под № 125269),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лесные пользования на участках государственного лесного фонда (за исключением ставок за древесину, отпускаемую на корню):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живицы, древесных соков на участках государственного лесного фонда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заготовку второстепенных древесных ресурсов на участках государственного лесного фонда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побочные лесные пользования на участках государственного лесного фонда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области Жетісу для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пользование участками государственного лесного фонда области Жетісу для научно-исследовательских и оздоровительных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 пользование участками государственного лесного фонда области Жетісу для рекреационных, историко-культурных, туристских и спортивных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пользование участками государственного лесного фонда области Жетісу для выращивания посадочного материала древесных и кустарниковых пород и плантационных насаждений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Жетісу (по согласованию).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области Жетісу от 23 октября 2024 года № 22-132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живицы, древесных соков на участках государственного лесного фонда области Жетісу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 области Жетісу от 23 октября 2024 года № 22-132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области Жетісу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Кора,за центнер, оплата ставки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показателях)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за центнер, оплата ставки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тонну, оплата ставки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за центнер, оплата ставки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центнер, оплата ставки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грамм, оплата ставки (в месяч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Шренка, можжевельник древовидный (арча)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пихта, береза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Кедр, 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 области Жетісу от 23 октября 2024 года № 22-132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области Жетісу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 по качественному состоянию: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пастьбу 1 головы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Пустынные и полупустынные природные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на уровне земельных налогов в соответствии с статьей 508 кодекса Респубклики Казакстан "О налогах и других обязательных платежах в бюджет (Налоговый кодекс)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подстилка и опавшие листья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(травы, цветки, листья, стебли и побеги, почки (в свежем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(трава, 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 (трава,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 (цветки,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(трава, семена)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Бунге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туркестанский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(цветы)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Брунец толстый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Якорица стелющейся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корни (в свежем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белоустый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джунгарский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туркестанская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лекарственная (корни)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Жостер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Лакрический корень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трав, цветков, листьев, стеблей и побегов, плодов и ягод, почек, корней других растений не указанных в списке (кроме краснокнижных)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раннеспелых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позднеспелых (кроме Яблони Сиверса)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(кроме Боярышник сомнительного)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абрикоса (кроме Абрикоса обыкновенного)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других ягод не указанных в списке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 и другие (кроме Перечней редких и находящихся под угрозой исчезновения видов растений)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 (кроме Перечней редких и находящихся под угрозой исчезновения видов растений)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 области Жетісу от 23 октября 2024 года № 22-132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нужд охотничьего хозяйства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ресурсы на участках государственного лесного фонда для нужд охотничьего хозяйства предоставляются в долгосрочное лесопользование на основании договора на ведение охотничьего хозяйства, заключенного в соответствии с законодательством Республики Казахстан в области охраны, воспроизводства и использования животного мира, с последующим оформлением договора между государственным лесовладельцем и лесопользователем (согласно части 4 статьи 100 и части 1-1 статьи 31 Лесного Кодекса Республики Казахстан).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животным миром на участках государственного лесного фонда, в том числе для нужд охотничьего хозяйства, определяется уполномоченным органом (часть 5 статья 100 Лесного Кодекса Республики Казахстан).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 области Жетісу от 23 октября 2024 года № 22-132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области Жетісу для научно-исследовательских и оздоровительных целей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и оздоровительных целей при краткосрочном лесопользовании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года и от 1 до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и оздоровительных целей при долгосрочном лесопользовании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10 до 49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 области Жетісу от 23 октября 2024 года № 22-132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области Жетісу для рекреационных, историко-культурных, туристских и спортивных целей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историко-культурных, туристских и спортивных целей при долгосрочном лесопользовании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года и от 1 до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рекреационных, историко-культурных, туристских и спортивных целей при долгосрочном лесопользовании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10 до 49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 области Жетісу от 23 октября 2024 года № 22-132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области Жетісу для выращивания посадочного материала древесных и кустарниковых пород и плантационных насаждений специального назначения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древесных, кустарниковых пород и плантационных насаждений специального назначения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(долгосрочное пользование от 10 до 49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пункта 10, главы 1 Приказа исполняющего обязанности Министра сельского хозяйства Республики Казахстан от 13 сентября 2018 года за № 383 устанавлены нулевые ставки платы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