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b19a" w14:textId="23cb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области Жетісу от 20 июня 2023 года № 4-31 "Об определении перечня социально значимых сообщений области Жетісу"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18 ноября 2024 года № 23-138. Зарегистрировано Департаментом юстиции области Жетісу 21 ноября 2024 года № 251-19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маслихата области Жетісу от 20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4-31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социально значимых сообщений области Жетісу" (зарегистрирован в Реестре государственной регистрации нормативных правовых актов № 183252)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области Жетісу от 18 ноября 2024 года № 23-138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области Жетісу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Текели: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 6 кольцо – товарищество с ограниченной ответственностью "Текелийский энергокомплекс" – улица Конаева – коммунальное государственное учреждение "Специализированная детско-юношеская школа олимпийского резерва города Текели" государственного учреждения "Управление физической культуры и спорта области Жетісу";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№ 3 кольцо – коммунальное государственное учреждение "Средняя школа № 3 с дошкольным мини-центром" государственного учреждения "Отдел образования по городу Текели управления образования области Жетісу" – государственное коммунальное казенное предприятие "Городской Дом культуры акима города Текели" – центральный рынок;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1 автовокзал – коммунальное государственное учреждение "Средняя школа № 2 с дошкольным мини-центром" государственного учреждения "Отдел образования по городу Текели управления образования области Жетісу" (Клубный);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стоматология – магазин "Светлана" по улице Қаратал;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4а стоматология – магазин "Светлана" по улице Күншығыс;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№ 7 кольцо – товарищество с ограниченной ответственностью "Текелийский горно-перерабатывающий комплекс".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Каратальский район: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 1 село Бастобе, улица Юна – город Уштобе, улица Нурмухамбетова;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 2 город Уштобе, улица Мартынова – город Уштобе, улица Нурмухамбетова.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 Талдыкорган: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 3 микрорайон "Самал" – дачи "Красный камень";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 5 микрорайон "Самал" – государственное коммунальное предприятие на праве хозяйственного ведения "Областная больница города Талдыкорган" государственного учреждения "Управления здравоохранения области Жетісу" (далее – Областная больница) – улица Семашко Н.;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№ 12 микрорайон "Коктем" (7) – Областная больница – улица Семашко Н.;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№ 226 арбат – село Мойнак;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№ 23 микрорайон "Самал" – дачи "Уйтас";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№ 25 микрорайон "Самал" – село Еркин;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№ 14 рынок "Шаган" – дачи "Каратал";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№ 31 торговый дом "Городской универсальный магазин" – улица Алимжанова А.;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 228 арбат – село Енбек;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№ 8 микрорайон "Самал"– микрорайон "Восточный", улица Шанышева С.;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№ 33 микрорайон "Самал" – микрорайоны "Болашак" (6), "Коктем" (7) – государственное коммунальное предприятие на праве хозяйственного ведения "Областной перинатальный центр" государственного учреждения "Управление здравоохранения области Жетісу";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№ 1, 1а микрорайон "Самал" –дачи "Красный камень";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№ 10 микрорайон "Самал" – жилой район "Коктал";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№ 2 рынок "Карагаш" – дачи "Ащибулак";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№ 4, 4а село Отенай – № 19 лицей;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№ 7, 7а автовокзал – 1 отделение;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№ 13 микрорайон "Восточный" – 3 отделение;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№ 18 дачи "Красный камень" – Лесное хозяйство;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№ 20 микрорайон "Самал" – дачи "Сарыбулак" (сезонный);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№ 227 арбат– 3 отделение;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№ 24 микрорайон "Самал" – торговый центр "Оптмаркет";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№ 16 гастроном "Рахат" – дачи "Уйтас", "Коктем";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№ 17 рынок "Карагаш" – завод "Кайнар";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№ 862 село Теректы (Ескельдинский район) – город Талдыкорган (пригородный маршрут);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№ 863 село Кайнарлы (Ескельдинский район) – город Талдыкорган (пригородный маршрут);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№ 886 село Бигаш (Ескельдинский район) – город Талдыкорган (пригородный маршрут);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№ 865 село Карабулак (Ескельдинский район) – город Талдыкорган (пригородный маршрут).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Алакольский район: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ауыл Кабанбай – село Ушбулак;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ауыл Кабанбай – село Лепсы;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ауыл Кабанбай – село Жыланды – село Шынжылы;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город Ушарал – село Акши – село Коктума;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внутригородской маршрут г.Ушарал.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Ескельдинский район: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сельский маршрут села Карабулак.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Кербулакский район: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 1 коммунальное государственное учреждение "Куренбельская казахская средняя школа" государственного учреждения "Отдел образования по Кербулакскому району управления образования области Жетісу" – Железнодорожный вокзал Сарыозек акционерного общества "Қазақстантеміржолы";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 2 коммунальное государственное учреждение "Сарыозекская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 (Жигулевка) – республиканское государственное учреждение "Отдел по делам обороны Кербулакского района".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