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3433" w14:textId="5bd3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учитывающие месторасположение объекта налогообложения в населенных пунктах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21 ноября 2024 года № 400. Зарегистрировано Департаментом юстиции области Жетісу 25 ноября 2024 года № 254-19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постановления.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"О налогах и других обязательных платежах в бюджет (Налоговый кодекс)", статьи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Алакольского района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Алакольского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Алакольского района Алматинской области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месторасположение объекта налогообложения в Алакольском районе" (зарегистрированное в Реестре государственной регистрации нормативных правовых актов № 149367).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Алакольского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Алакольского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21 ноября 2024 года № 400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учитывающие месторасположение объекта налогообложения в населенных пунктах Алакольского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Майлышат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Ақтүбек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Сайкан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Жаланашколь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Екпенди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Ушкаиын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Жанама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Ашим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Шынжылы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Ж.Балапанов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Жунжурек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Бибакан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городской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МТФ-3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 (село Акчий)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