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a606" w14:textId="0cfa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т 20 ноября 2020 года № 75-415 Ескельдинского районного маслихата "О повышении базовых ставок земельного налога на не используемые земли сельскохозяйственного назначения по Ескель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1 июля 2024 года № 31-97. Зарегистрировано Департаментом юстиции области Жетісу 12 июля 2024 года № 23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решение от 2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5-415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"О повышении базовых ставок земельного налога на не используемые земли сельскохозяйственного назначения по Ескельдинскому району" (Зарегистрировано в реестре государственной регистрации нормативных правовых актов под № 14937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