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e094" w14:textId="293e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Ескельдинского районного маслихата от 6 декабря 2023 года № 16-50 "Об утверждении правил оказания социальной помощи, установления ее размеров и определения перечня отдельных категорий нуждающихся граждан Ескельдинского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11 декабря 2024 года № 37-115. Зарегистрировано Департаментом юстиции области Жетісу 13 декабря 2024 года № 259-19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от 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Ескельдинского района" (зарегистрировано в Реестре государственной регистрации нормативных правовых актов под № 189660)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Ескельдинского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Основные термины и понятия, которые используются в настоящих Правилах: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Ескельдинского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Ескельдинского района";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Ескельдинского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Основаниями для отнесения граждан к категории нуждающихся являются: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одному из законных представителей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Социальная помощь к праздничным дням и памятным датам оказывается без истребования заявлений от получателей.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Ескельдинского района на текущий финансовый год.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Ескельдинского района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