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c3b" w14:textId="b1a8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Каратальском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10 мая 2024 года № 21-78. Зарегистрировано Департаментом юстиции области Жетісу 13 мая 2024 года № 207-19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№189820), Каратальский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Каратальском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Алматинской области "Об определении размера и порядка оказания жилищной помощи в Каратальском районе"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22-61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163204 ).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10 мая 2024 года № 21-78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Каратальском районе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№184492)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№189820).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Каратальского района" (далее – уполномоченный орган).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в размере 10 (десять) процентов.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(либо его представитель в силу полномочия, основанного на доверенности, законодательстве, решении суда либо административном акте) в праве обратиться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и оказывается на текущий квартал, независимо от времени предоставления документов в квартале обращения.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 настоящем Размере и порядке оказания жилищной помощи в Каратальском районе.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Совокупный доход малообеспеченной семьи (граждан) исчисляется в соответствии с пунктами 19-48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жилищной помощи в расчет принимается норма площади: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Тарифы потребления коммунальных услуг предоставляются поставщиками услуг.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учитываются следующие нормы: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- при наличии центрального газоснабжения на сжиженный газ - на каждого члена семьи, при наличии приборов учета по показаниям, но не выше действующих норм, проживающим в жилом доме с печным отоплением - 10 килограмм (1 маленький баллон) в месяц на семью;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 - 10 кубических метров товарного газа;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- 7 кубических метров;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- 80 киловатт в месяц, для семьи из 3-х и более человек - 200 киловатт в месяц;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по предъявленным поставщиками счетам;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кондоминиума: на 1 квадратный метр - 15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- 4 тонны угля один раз на отопительный сезон.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расчете стоимости твердого топлива учитывается средняя цена сложившаяся за предыдущий квартал в регионе.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бюджетом Каратальского района на соответствующий финансовый год.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