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3ef" w14:textId="c60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13 февраля 2024 года № 55. Зарегистрировано Департаментом юстиции области Жетісу 13 февраля 2024 года № 134-19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 от 13 февраля 2024 года № 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Кербулакского района признанных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Кербулакского района Алматинской области от 07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схем перевозки в общеобразовательные школы детей, проживающих в отдаленных населенных пунктах Кербулакского района" (зарегистрировано в Реестре государственной регистрации нормативных правовых актов за № 96026);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Кербулакского района Алматинской области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109172);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Кербулакского района Алматинской области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109171).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