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c9c3" w14:textId="020c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Панфиловского районного маслихата от 2 апреля 2014 года № 5-28-195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26 апреля 2024 года № 8-22-103. Зарегистрировано Департаментом юстиции области Жетісу 29 апреля 2024 года № 205-19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Панфиловского районного маслихата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Панфиловского района" от 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5-28-195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79381).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